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07C39" w14:textId="2C5C36DF" w:rsidR="003B49E1" w:rsidRDefault="00910666">
      <w:pPr>
        <w:pStyle w:val="a3"/>
        <w:rPr>
          <w:rFonts w:ascii="Times New Roman"/>
          <w:sz w:val="20"/>
        </w:rPr>
      </w:pPr>
      <w:r>
        <w:rPr>
          <w:rFonts w:ascii="Times New Roman"/>
          <w:noProof/>
          <w:sz w:val="20"/>
        </w:rPr>
        <mc:AlternateContent>
          <mc:Choice Requires="wps">
            <w:drawing>
              <wp:anchor distT="0" distB="0" distL="114300" distR="114300" simplePos="0" relativeHeight="251660288" behindDoc="0" locked="0" layoutInCell="1" allowOverlap="1" wp14:anchorId="68B1DAD5" wp14:editId="02B04716">
                <wp:simplePos x="0" y="0"/>
                <wp:positionH relativeFrom="column">
                  <wp:posOffset>4842510</wp:posOffset>
                </wp:positionH>
                <wp:positionV relativeFrom="paragraph">
                  <wp:posOffset>-353060</wp:posOffset>
                </wp:positionV>
                <wp:extent cx="1590675" cy="381000"/>
                <wp:effectExtent l="0" t="0" r="28575" b="19050"/>
                <wp:wrapNone/>
                <wp:docPr id="1" name="圓角矩形 1"/>
                <wp:cNvGraphicFramePr/>
                <a:graphic xmlns:a="http://schemas.openxmlformats.org/drawingml/2006/main">
                  <a:graphicData uri="http://schemas.microsoft.com/office/word/2010/wordprocessingShape">
                    <wps:wsp>
                      <wps:cNvSpPr/>
                      <wps:spPr>
                        <a:xfrm>
                          <a:off x="0" y="0"/>
                          <a:ext cx="1590675" cy="381000"/>
                        </a:xfrm>
                        <a:prstGeom prst="roundRect">
                          <a:avLst/>
                        </a:prstGeom>
                        <a:solidFill>
                          <a:schemeClr val="bg1"/>
                        </a:solid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30CC28" w14:textId="4BBA925C" w:rsidR="00910666" w:rsidRPr="00910666" w:rsidRDefault="00910666" w:rsidP="0091066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111.11.30-第</w:t>
                            </w:r>
                            <w:r w:rsidRPr="0091066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91066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次調訓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B1DAD5" id="圓角矩形 1" o:spid="_x0000_s1026" style="position:absolute;margin-left:381.3pt;margin-top:-27.8pt;width:125.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" fillcolor="white [3212]" strokeweight="1pt">
                <v:textbox>
                  <w:txbxContent>
                    <w:p w14:paraId="4130CC28" w14:textId="4BBA925C" w:rsidR="00910666" w:rsidRPr="00910666" w:rsidRDefault="00910666" w:rsidP="00910666">
                      <w:pPr>
                        <w:jc w:val="cente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111.11.30-第</w:t>
                      </w:r>
                      <w:r w:rsidRPr="0091066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91066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次調訓</w:t>
                      </w:r>
                    </w:p>
                  </w:txbxContent>
                </v:textbox>
              </v:roundrect>
            </w:pict>
          </mc:Fallback>
        </mc:AlternateContent>
      </w:r>
    </w:p>
    <w:p w14:paraId="24C43A29" w14:textId="663DE036" w:rsidR="00DF2FCA" w:rsidRDefault="00DF2FCA" w:rsidP="00DF2FCA">
      <w:pPr>
        <w:snapToGrid w:val="0"/>
        <w:spacing w:line="520" w:lineRule="exact"/>
        <w:jc w:val="center"/>
        <w:rPr>
          <w:rFonts w:ascii="標楷體" w:eastAsia="標楷體" w:hAnsi="標楷體" w:cs="新細明體"/>
          <w:b/>
          <w:bCs/>
          <w:sz w:val="32"/>
          <w:szCs w:val="32"/>
        </w:rPr>
      </w:pPr>
      <w:r>
        <w:rPr>
          <w:rFonts w:ascii="標楷體" w:eastAsia="標楷體" w:hAnsi="標楷體" w:cs="新細明體"/>
          <w:b/>
          <w:bCs/>
          <w:sz w:val="32"/>
          <w:szCs w:val="32"/>
        </w:rPr>
        <w:t>衛生福利部</w:t>
      </w:r>
      <w:proofErr w:type="gramStart"/>
      <w:r w:rsidR="004B4288">
        <w:rPr>
          <w:rFonts w:ascii="標楷體" w:eastAsia="標楷體" w:hAnsi="標楷體" w:cs="新細明體"/>
          <w:b/>
          <w:bCs/>
          <w:sz w:val="32"/>
          <w:szCs w:val="32"/>
        </w:rPr>
        <w:t>1</w:t>
      </w:r>
      <w:r w:rsidR="004B4288" w:rsidRPr="004B4288">
        <w:rPr>
          <w:rFonts w:ascii="標楷體" w:eastAsia="標楷體" w:hAnsi="標楷體" w:cs="新細明體"/>
          <w:b/>
          <w:bCs/>
          <w:sz w:val="32"/>
          <w:szCs w:val="32"/>
        </w:rPr>
        <w:t>11</w:t>
      </w:r>
      <w:proofErr w:type="gramEnd"/>
      <w:r w:rsidR="004B4288" w:rsidRPr="004B4288">
        <w:rPr>
          <w:rFonts w:ascii="標楷體" w:eastAsia="標楷體" w:hAnsi="標楷體" w:cs="新細明體"/>
          <w:b/>
          <w:bCs/>
          <w:sz w:val="32"/>
          <w:szCs w:val="32"/>
        </w:rPr>
        <w:t>年度</w:t>
      </w:r>
      <w:r>
        <w:rPr>
          <w:rFonts w:ascii="標楷體" w:eastAsia="標楷體" w:hAnsi="標楷體" w:cs="新細明體"/>
          <w:b/>
          <w:bCs/>
          <w:sz w:val="32"/>
          <w:szCs w:val="32"/>
        </w:rPr>
        <w:t>性別暴力防治社區防暴影像</w:t>
      </w:r>
      <w:r w:rsidR="00A813AD">
        <w:rPr>
          <w:rFonts w:ascii="標楷體" w:eastAsia="標楷體" w:hAnsi="標楷體" w:cs="新細明體"/>
          <w:b/>
          <w:bCs/>
          <w:sz w:val="32"/>
          <w:szCs w:val="32"/>
        </w:rPr>
        <w:t>紀錄培力課程</w:t>
      </w:r>
    </w:p>
    <w:p w14:paraId="7F6A9A28" w14:textId="16F809D8" w:rsidR="004B4288" w:rsidRPr="00DF2FCA" w:rsidRDefault="00DF2FCA" w:rsidP="00DF2FCA">
      <w:pPr>
        <w:snapToGrid w:val="0"/>
        <w:spacing w:line="520" w:lineRule="exact"/>
        <w:jc w:val="center"/>
        <w:rPr>
          <w:rFonts w:ascii="標楷體" w:eastAsia="標楷體" w:hAnsi="標楷體" w:cs="新細明體"/>
          <w:b/>
          <w:bCs/>
          <w:sz w:val="32"/>
          <w:szCs w:val="32"/>
        </w:rPr>
      </w:pPr>
      <w:r>
        <w:rPr>
          <w:rFonts w:ascii="標楷體" w:eastAsia="標楷體" w:hAnsi="標楷體" w:cs="新細明體"/>
          <w:b/>
          <w:bCs/>
          <w:sz w:val="32"/>
          <w:szCs w:val="32"/>
        </w:rPr>
        <w:t>報名簡章</w:t>
      </w:r>
    </w:p>
    <w:p w14:paraId="37A8E81E" w14:textId="7DF9C86F" w:rsidR="004B4288" w:rsidRDefault="004B4288" w:rsidP="00494B4E">
      <w:pPr>
        <w:pStyle w:val="a4"/>
        <w:numPr>
          <w:ilvl w:val="0"/>
          <w:numId w:val="1"/>
        </w:numPr>
        <w:autoSpaceDE/>
        <w:autoSpaceDN/>
        <w:spacing w:line="520" w:lineRule="exact"/>
        <w:jc w:val="both"/>
        <w:rPr>
          <w:rFonts w:ascii="標楷體" w:eastAsia="標楷體" w:hAnsi="標楷體"/>
          <w:b/>
          <w:color w:val="000000"/>
          <w:sz w:val="28"/>
          <w:szCs w:val="28"/>
        </w:rPr>
      </w:pPr>
      <w:r w:rsidRPr="00307C46">
        <w:rPr>
          <w:rFonts w:ascii="標楷體" w:eastAsia="標楷體" w:hAnsi="標楷體" w:hint="eastAsia"/>
          <w:b/>
          <w:color w:val="000000"/>
          <w:sz w:val="28"/>
          <w:szCs w:val="28"/>
        </w:rPr>
        <w:t>緣起</w:t>
      </w:r>
    </w:p>
    <w:p w14:paraId="6D57B37C" w14:textId="71B9C15F" w:rsidR="00AD5AB1" w:rsidRDefault="00DD5008" w:rsidP="0005651E">
      <w:pPr>
        <w:spacing w:line="520" w:lineRule="exact"/>
        <w:jc w:val="both"/>
        <w:rPr>
          <w:rFonts w:ascii="標楷體" w:eastAsia="標楷體" w:hAnsi="標楷體" w:cs="Arial"/>
          <w:color w:val="000000"/>
          <w:spacing w:val="11"/>
          <w:sz w:val="28"/>
          <w:szCs w:val="28"/>
        </w:rPr>
      </w:pPr>
      <w:r>
        <w:rPr>
          <w:rFonts w:ascii="標楷體" w:eastAsia="標楷體" w:hAnsi="標楷體" w:hint="eastAsia"/>
          <w:sz w:val="28"/>
          <w:szCs w:val="28"/>
        </w:rPr>
        <w:t xml:space="preserve">    </w:t>
      </w:r>
      <w:r w:rsidR="003942B6" w:rsidRPr="00DD5008">
        <w:rPr>
          <w:rFonts w:ascii="標楷體" w:eastAsia="標楷體" w:hAnsi="標楷體" w:hint="eastAsia"/>
          <w:sz w:val="28"/>
          <w:szCs w:val="28"/>
        </w:rPr>
        <w:t>本部結合社區力量共同推動性別暴力/家庭暴力初級預防工作</w:t>
      </w:r>
      <w:r w:rsidR="002E4AB5">
        <w:rPr>
          <w:rFonts w:ascii="標楷體" w:eastAsia="標楷體" w:hAnsi="標楷體" w:hint="eastAsia"/>
          <w:sz w:val="28"/>
          <w:szCs w:val="28"/>
        </w:rPr>
        <w:t>多</w:t>
      </w:r>
      <w:r w:rsidR="003942B6" w:rsidRPr="00DD5008">
        <w:rPr>
          <w:rFonts w:ascii="標楷體" w:eastAsia="標楷體" w:hAnsi="標楷體" w:hint="eastAsia"/>
          <w:sz w:val="28"/>
          <w:szCs w:val="28"/>
        </w:rPr>
        <w:t>年，從反暴力意識的啟蒙與播種階段、歷經拓展與萌芽時期，逐步走向深化與扎根</w:t>
      </w:r>
      <w:r w:rsidR="008377CD" w:rsidRPr="00DD5008">
        <w:rPr>
          <w:rFonts w:ascii="標楷體" w:eastAsia="標楷體" w:hAnsi="標楷體" w:hint="eastAsia"/>
          <w:sz w:val="28"/>
          <w:szCs w:val="28"/>
        </w:rPr>
        <w:t>的進程</w:t>
      </w:r>
      <w:r w:rsidR="003942B6" w:rsidRPr="00DD5008">
        <w:rPr>
          <w:rFonts w:ascii="標楷體" w:eastAsia="標楷體" w:hAnsi="標楷體" w:hint="eastAsia"/>
          <w:sz w:val="28"/>
          <w:szCs w:val="28"/>
        </w:rPr>
        <w:t>，</w:t>
      </w:r>
      <w:r w:rsidR="002E4AB5">
        <w:rPr>
          <w:rFonts w:ascii="標楷體" w:eastAsia="標楷體" w:hAnsi="標楷體" w:hint="eastAsia"/>
          <w:sz w:val="28"/>
          <w:szCs w:val="28"/>
        </w:rPr>
        <w:t>愈來愈多</w:t>
      </w:r>
      <w:r w:rsidR="003942B6" w:rsidRPr="00DD5008">
        <w:rPr>
          <w:rFonts w:ascii="標楷體" w:eastAsia="標楷體" w:hAnsi="標楷體" w:hint="eastAsia"/>
          <w:sz w:val="28"/>
          <w:szCs w:val="28"/>
        </w:rPr>
        <w:t>社區組織和</w:t>
      </w:r>
      <w:r w:rsidR="008377CD" w:rsidRPr="00DD5008">
        <w:rPr>
          <w:rFonts w:ascii="標楷體" w:eastAsia="標楷體" w:hAnsi="標楷體" w:hint="eastAsia"/>
          <w:sz w:val="28"/>
          <w:szCs w:val="28"/>
        </w:rPr>
        <w:t>社區防暴宣講人員</w:t>
      </w:r>
      <w:r w:rsidRPr="00DD5008">
        <w:rPr>
          <w:rFonts w:ascii="標楷體" w:eastAsia="標楷體" w:hAnsi="標楷體" w:hint="eastAsia"/>
          <w:sz w:val="28"/>
          <w:szCs w:val="28"/>
        </w:rPr>
        <w:t>(</w:t>
      </w:r>
      <w:r w:rsidR="008377CD" w:rsidRPr="00DD5008">
        <w:rPr>
          <w:rFonts w:ascii="標楷體" w:eastAsia="標楷體" w:hAnsi="標楷體" w:hint="eastAsia"/>
          <w:sz w:val="28"/>
          <w:szCs w:val="28"/>
        </w:rPr>
        <w:t>師)</w:t>
      </w:r>
      <w:r w:rsidR="003942B6" w:rsidRPr="00DD5008">
        <w:rPr>
          <w:rFonts w:ascii="標楷體" w:eastAsia="標楷體" w:hAnsi="標楷體" w:hint="eastAsia"/>
          <w:sz w:val="28"/>
          <w:szCs w:val="28"/>
        </w:rPr>
        <w:t>加入，在社區中主動關心兒</w:t>
      </w:r>
      <w:proofErr w:type="gramStart"/>
      <w:r w:rsidR="003942B6" w:rsidRPr="00DD5008">
        <w:rPr>
          <w:rFonts w:ascii="標楷體" w:eastAsia="標楷體" w:hAnsi="標楷體" w:hint="eastAsia"/>
          <w:sz w:val="28"/>
          <w:szCs w:val="28"/>
        </w:rPr>
        <w:t>虐</w:t>
      </w:r>
      <w:proofErr w:type="gramEnd"/>
      <w:r w:rsidR="003942B6" w:rsidRPr="00DD5008">
        <w:rPr>
          <w:rFonts w:ascii="標楷體" w:eastAsia="標楷體" w:hAnsi="標楷體" w:hint="eastAsia"/>
          <w:sz w:val="28"/>
          <w:szCs w:val="28"/>
        </w:rPr>
        <w:t>、家暴問題，</w:t>
      </w:r>
      <w:r w:rsidR="008377CD" w:rsidRPr="00DD5008">
        <w:rPr>
          <w:rFonts w:ascii="標楷體" w:eastAsia="標楷體" w:hAnsi="標楷體" w:hint="eastAsia"/>
          <w:sz w:val="28"/>
          <w:szCs w:val="28"/>
        </w:rPr>
        <w:t>傳遞正確性別暴力/家庭暴力防治觀念</w:t>
      </w:r>
      <w:r w:rsidR="003942B6" w:rsidRPr="00DD5008">
        <w:rPr>
          <w:rFonts w:ascii="標楷體" w:eastAsia="標楷體" w:hAnsi="標楷體" w:hint="eastAsia"/>
          <w:sz w:val="28"/>
          <w:szCs w:val="28"/>
        </w:rPr>
        <w:t>。</w:t>
      </w:r>
      <w:r>
        <w:rPr>
          <w:rFonts w:ascii="標楷體" w:eastAsia="標楷體" w:hAnsi="標楷體" w:cs="Arial"/>
          <w:bCs/>
          <w:spacing w:val="11"/>
          <w:sz w:val="28"/>
          <w:szCs w:val="28"/>
          <w:shd w:val="clear" w:color="auto" w:fill="FFFFFF"/>
        </w:rPr>
        <w:t>為鼓勵</w:t>
      </w:r>
      <w:r w:rsidRPr="00345332">
        <w:rPr>
          <w:rFonts w:ascii="標楷體" w:eastAsia="標楷體" w:hAnsi="標楷體" w:cs="Arial"/>
          <w:bCs/>
          <w:spacing w:val="11"/>
          <w:sz w:val="28"/>
          <w:szCs w:val="28"/>
          <w:shd w:val="clear" w:color="auto" w:fill="FFFFFF"/>
        </w:rPr>
        <w:t>社區組織及在地</w:t>
      </w:r>
      <w:r w:rsidR="009818AD" w:rsidRPr="00345332">
        <w:rPr>
          <w:rFonts w:ascii="標楷體" w:eastAsia="標楷體" w:hAnsi="標楷體" w:cs="Arial"/>
          <w:bCs/>
          <w:spacing w:val="11"/>
          <w:sz w:val="28"/>
          <w:szCs w:val="28"/>
          <w:shd w:val="clear" w:color="auto" w:fill="FFFFFF"/>
        </w:rPr>
        <w:t>人才持續關注，並以更多元、</w:t>
      </w:r>
      <w:r w:rsidR="00EA3B70">
        <w:rPr>
          <w:rFonts w:ascii="標楷體" w:eastAsia="標楷體" w:hAnsi="標楷體" w:cs="Times New Roman"/>
          <w:color w:val="000000"/>
          <w:sz w:val="28"/>
          <w:szCs w:val="28"/>
          <w:shd w:val="clear" w:color="auto" w:fill="FFFFFF"/>
        </w:rPr>
        <w:t>創意方式投入社區初級預防推廣工作，</w:t>
      </w:r>
      <w:r w:rsidR="00345332" w:rsidRPr="00345332">
        <w:rPr>
          <w:rFonts w:ascii="標楷體" w:eastAsia="標楷體" w:hAnsi="標楷體" w:cs="Times New Roman"/>
          <w:color w:val="000000"/>
          <w:sz w:val="28"/>
          <w:szCs w:val="28"/>
          <w:shd w:val="clear" w:color="auto" w:fill="FFFFFF"/>
        </w:rPr>
        <w:t>擴大社區防暴宣導量能與社會影響力</w:t>
      </w:r>
      <w:r w:rsidRPr="00345332">
        <w:rPr>
          <w:rFonts w:ascii="標楷體" w:eastAsia="標楷體" w:hAnsi="標楷體" w:cs="Arial"/>
          <w:bCs/>
          <w:spacing w:val="11"/>
          <w:sz w:val="28"/>
          <w:szCs w:val="28"/>
          <w:shd w:val="clear" w:color="auto" w:fill="FFFFFF"/>
        </w:rPr>
        <w:t>，本部規劃於明(112</w:t>
      </w:r>
      <w:r>
        <w:rPr>
          <w:rFonts w:ascii="標楷體" w:eastAsia="標楷體" w:hAnsi="標楷體" w:cs="Arial"/>
          <w:bCs/>
          <w:spacing w:val="11"/>
          <w:sz w:val="28"/>
          <w:szCs w:val="28"/>
          <w:shd w:val="clear" w:color="auto" w:fill="FFFFFF"/>
        </w:rPr>
        <w:t>)年辦理「</w:t>
      </w:r>
      <w:r>
        <w:rPr>
          <w:rFonts w:ascii="標楷體" w:eastAsia="標楷體" w:hAnsi="標楷體" w:cs="Arial"/>
          <w:spacing w:val="11"/>
          <w:sz w:val="28"/>
          <w:szCs w:val="28"/>
          <w:shd w:val="clear" w:color="auto" w:fill="FFFFFF"/>
        </w:rPr>
        <w:t>社區防暴紀錄影像</w:t>
      </w:r>
      <w:r>
        <w:rPr>
          <w:rFonts w:ascii="標楷體" w:eastAsia="標楷體" w:hAnsi="標楷體" w:cs="Arial"/>
          <w:bCs/>
          <w:spacing w:val="11"/>
          <w:sz w:val="28"/>
          <w:szCs w:val="28"/>
          <w:shd w:val="clear" w:color="auto" w:fill="FFFFFF"/>
        </w:rPr>
        <w:t>」</w:t>
      </w:r>
      <w:r>
        <w:rPr>
          <w:rFonts w:ascii="標楷體" w:eastAsia="標楷體" w:hAnsi="標楷體" w:cs="Arial"/>
          <w:spacing w:val="11"/>
          <w:sz w:val="28"/>
          <w:szCs w:val="28"/>
          <w:shd w:val="clear" w:color="auto" w:fill="FFFFFF"/>
        </w:rPr>
        <w:t>徵件活動，期</w:t>
      </w:r>
      <w:r>
        <w:rPr>
          <w:rFonts w:ascii="標楷體" w:eastAsia="標楷體" w:hAnsi="標楷體" w:cs="Arial"/>
          <w:color w:val="000000"/>
          <w:spacing w:val="11"/>
          <w:sz w:val="28"/>
          <w:szCs w:val="28"/>
          <w:shd w:val="clear" w:color="auto" w:fill="FFFFFF"/>
        </w:rPr>
        <w:t>將社區組織及在地人才參與防暴工作的實踐歷程與階段性成果，以影像方式紀錄、保存，同時藉由影像</w:t>
      </w:r>
      <w:r w:rsidR="009818AD">
        <w:rPr>
          <w:rFonts w:ascii="標楷體" w:eastAsia="標楷體" w:hAnsi="標楷體" w:cs="Arial"/>
          <w:color w:val="000000"/>
          <w:spacing w:val="11"/>
          <w:sz w:val="28"/>
          <w:szCs w:val="28"/>
          <w:shd w:val="clear" w:color="auto" w:fill="FFFFFF"/>
        </w:rPr>
        <w:t>紀錄，將社區從事防暴工作的理念</w:t>
      </w:r>
      <w:r>
        <w:rPr>
          <w:rFonts w:ascii="標楷體" w:eastAsia="標楷體" w:hAnsi="標楷體" w:cs="Arial"/>
          <w:color w:val="000000"/>
          <w:spacing w:val="11"/>
          <w:sz w:val="28"/>
          <w:szCs w:val="28"/>
          <w:shd w:val="clear" w:color="auto" w:fill="FFFFFF"/>
        </w:rPr>
        <w:t>與實作經驗廣為擴散，</w:t>
      </w:r>
      <w:r w:rsidR="00E75D1B">
        <w:rPr>
          <w:rFonts w:ascii="標楷體" w:eastAsia="標楷體" w:hAnsi="標楷體"/>
          <w:color w:val="000000"/>
          <w:sz w:val="28"/>
          <w:szCs w:val="28"/>
          <w:shd w:val="clear" w:color="auto" w:fill="FFFFFF"/>
        </w:rPr>
        <w:t>藉以</w:t>
      </w:r>
      <w:r>
        <w:rPr>
          <w:rFonts w:ascii="標楷體" w:eastAsia="標楷體" w:hAnsi="標楷體"/>
          <w:color w:val="000000"/>
          <w:sz w:val="28"/>
          <w:szCs w:val="28"/>
          <w:shd w:val="clear" w:color="auto" w:fill="FFFFFF"/>
        </w:rPr>
        <w:t>吸引、號召更多社區在地組織與人才投入防暴工作的行列，讓「零暴力</w:t>
      </w:r>
      <w:proofErr w:type="gramStart"/>
      <w:r>
        <w:rPr>
          <w:rFonts w:ascii="標楷體" w:eastAsia="標楷體" w:hAnsi="標楷體"/>
          <w:color w:val="000000"/>
          <w:sz w:val="28"/>
          <w:szCs w:val="28"/>
          <w:shd w:val="clear" w:color="auto" w:fill="FFFFFF"/>
        </w:rPr>
        <w:t>‧</w:t>
      </w:r>
      <w:proofErr w:type="gramEnd"/>
      <w:r>
        <w:rPr>
          <w:rFonts w:ascii="標楷體" w:eastAsia="標楷體" w:hAnsi="標楷體"/>
          <w:color w:val="000000"/>
          <w:sz w:val="28"/>
          <w:szCs w:val="28"/>
          <w:shd w:val="clear" w:color="auto" w:fill="FFFFFF"/>
        </w:rPr>
        <w:t>零容忍」的觀念在更多社區萌芽與扎根。</w:t>
      </w:r>
      <w:r w:rsidR="002E4AB5">
        <w:rPr>
          <w:rFonts w:ascii="標楷體" w:eastAsia="標楷體" w:hAnsi="標楷體"/>
          <w:color w:val="000000"/>
          <w:sz w:val="28"/>
          <w:szCs w:val="28"/>
          <w:shd w:val="clear" w:color="auto" w:fill="FFFFFF"/>
        </w:rPr>
        <w:t>考量目前社區組織與宣講人才</w:t>
      </w:r>
      <w:r w:rsidR="00395AAF" w:rsidRPr="00DD5008">
        <w:rPr>
          <w:rFonts w:ascii="標楷體" w:eastAsia="標楷體" w:hAnsi="標楷體"/>
          <w:color w:val="000000"/>
          <w:sz w:val="28"/>
          <w:szCs w:val="28"/>
          <w:shd w:val="clear" w:color="auto" w:fill="FFFFFF"/>
        </w:rPr>
        <w:t>較缺乏拍攝及製作</w:t>
      </w:r>
      <w:r w:rsidR="00395AAF" w:rsidRPr="00DD5008">
        <w:rPr>
          <w:rFonts w:ascii="標楷體" w:eastAsia="標楷體" w:hAnsi="標楷體" w:cs="Arial"/>
          <w:bCs/>
          <w:color w:val="000000"/>
          <w:spacing w:val="11"/>
          <w:sz w:val="28"/>
          <w:szCs w:val="28"/>
          <w:shd w:val="clear" w:color="auto" w:fill="FFFFFF"/>
        </w:rPr>
        <w:t>「</w:t>
      </w:r>
      <w:r w:rsidR="00395AAF" w:rsidRPr="00DD5008">
        <w:rPr>
          <w:rFonts w:ascii="標楷體" w:eastAsia="標楷體" w:hAnsi="標楷體" w:cs="Arial"/>
          <w:color w:val="000000"/>
          <w:spacing w:val="11"/>
          <w:sz w:val="28"/>
          <w:szCs w:val="28"/>
          <w:shd w:val="clear" w:color="auto" w:fill="FFFFFF"/>
        </w:rPr>
        <w:t>社區防暴紀錄影像</w:t>
      </w:r>
      <w:r w:rsidR="00395AAF" w:rsidRPr="00DD5008">
        <w:rPr>
          <w:rFonts w:ascii="標楷體" w:eastAsia="標楷體" w:hAnsi="標楷體" w:cs="Arial"/>
          <w:bCs/>
          <w:color w:val="000000"/>
          <w:spacing w:val="11"/>
          <w:sz w:val="28"/>
          <w:szCs w:val="28"/>
          <w:shd w:val="clear" w:color="auto" w:fill="FFFFFF"/>
        </w:rPr>
        <w:t>」的相關知能、技術與經驗，為提升</w:t>
      </w:r>
      <w:r w:rsidR="00395AAF" w:rsidRPr="00DD5008">
        <w:rPr>
          <w:rFonts w:ascii="標楷體" w:eastAsia="標楷體" w:hAnsi="標楷體" w:cs="Arial"/>
          <w:color w:val="000000"/>
          <w:spacing w:val="11"/>
          <w:sz w:val="28"/>
          <w:szCs w:val="28"/>
          <w:shd w:val="clear" w:color="auto" w:fill="FFFFFF"/>
        </w:rPr>
        <w:t>其以影像紀錄與敘事的能力，並將此技能運用於未來推</w:t>
      </w:r>
      <w:r w:rsidR="00395AAF" w:rsidRPr="00DD5008">
        <w:rPr>
          <w:rFonts w:ascii="標楷體" w:eastAsia="標楷體" w:hAnsi="標楷體" w:cs="Arial"/>
          <w:color w:val="000000"/>
          <w:spacing w:val="11"/>
          <w:sz w:val="28"/>
          <w:szCs w:val="28"/>
        </w:rPr>
        <w:t>動社區防暴工作中，</w:t>
      </w:r>
      <w:proofErr w:type="gramStart"/>
      <w:r w:rsidR="00395AAF" w:rsidRPr="00DD5008">
        <w:rPr>
          <w:rFonts w:ascii="標楷體" w:eastAsia="標楷體" w:hAnsi="標楷體" w:cs="Arial"/>
          <w:color w:val="000000"/>
          <w:spacing w:val="11"/>
          <w:sz w:val="28"/>
          <w:szCs w:val="28"/>
        </w:rPr>
        <w:t>爰</w:t>
      </w:r>
      <w:proofErr w:type="gramEnd"/>
      <w:r w:rsidR="00395AAF" w:rsidRPr="00DD5008">
        <w:rPr>
          <w:rFonts w:ascii="標楷體" w:eastAsia="標楷體" w:hAnsi="標楷體" w:cs="Arial"/>
          <w:color w:val="000000"/>
          <w:spacing w:val="11"/>
          <w:sz w:val="28"/>
          <w:szCs w:val="28"/>
        </w:rPr>
        <w:t>規劃辦理</w:t>
      </w:r>
      <w:r w:rsidRPr="00DD5008">
        <w:rPr>
          <w:rFonts w:ascii="標楷體" w:eastAsia="標楷體" w:hAnsi="標楷體" w:cs="Arial"/>
          <w:color w:val="000000"/>
          <w:spacing w:val="11"/>
          <w:sz w:val="28"/>
          <w:szCs w:val="28"/>
        </w:rPr>
        <w:t>本次</w:t>
      </w:r>
      <w:r w:rsidR="00395AAF" w:rsidRPr="00DD5008">
        <w:rPr>
          <w:rFonts w:ascii="標楷體" w:eastAsia="標楷體" w:hAnsi="標楷體" w:cs="Arial"/>
          <w:color w:val="000000"/>
          <w:spacing w:val="11"/>
          <w:sz w:val="28"/>
          <w:szCs w:val="28"/>
        </w:rPr>
        <w:t>社區防暴影像紀錄</w:t>
      </w:r>
      <w:r w:rsidRPr="00DD5008">
        <w:rPr>
          <w:rFonts w:ascii="標楷體" w:eastAsia="標楷體" w:hAnsi="標楷體" w:cs="Arial"/>
          <w:color w:val="000000"/>
          <w:spacing w:val="11"/>
          <w:sz w:val="28"/>
          <w:szCs w:val="28"/>
        </w:rPr>
        <w:t>之系列</w:t>
      </w:r>
      <w:r w:rsidR="00395AAF" w:rsidRPr="00DD5008">
        <w:rPr>
          <w:rFonts w:ascii="標楷體" w:eastAsia="標楷體" w:hAnsi="標楷體" w:cs="Arial"/>
          <w:color w:val="000000"/>
          <w:spacing w:val="11"/>
          <w:sz w:val="28"/>
          <w:szCs w:val="28"/>
        </w:rPr>
        <w:t>培力課程。</w:t>
      </w:r>
    </w:p>
    <w:p w14:paraId="30227B1F" w14:textId="77777777" w:rsidR="002E4AB5" w:rsidRPr="00E75D1B" w:rsidRDefault="002E4AB5" w:rsidP="0005651E">
      <w:pPr>
        <w:spacing w:line="520" w:lineRule="exact"/>
        <w:jc w:val="both"/>
        <w:rPr>
          <w:rFonts w:ascii="標楷體" w:eastAsia="標楷體" w:hAnsi="標楷體"/>
          <w:sz w:val="28"/>
          <w:szCs w:val="28"/>
        </w:rPr>
      </w:pPr>
    </w:p>
    <w:p w14:paraId="588D9B80" w14:textId="74CFA8ED" w:rsidR="00AD5AB1" w:rsidRPr="00AD5AB1" w:rsidRDefault="004B4288" w:rsidP="00494B4E">
      <w:pPr>
        <w:pStyle w:val="a4"/>
        <w:numPr>
          <w:ilvl w:val="0"/>
          <w:numId w:val="1"/>
        </w:numPr>
        <w:autoSpaceDE/>
        <w:autoSpaceDN/>
        <w:spacing w:line="520" w:lineRule="exact"/>
        <w:jc w:val="both"/>
        <w:rPr>
          <w:rFonts w:ascii="標楷體" w:eastAsia="標楷體" w:hAnsi="標楷體"/>
          <w:b/>
          <w:color w:val="000000"/>
          <w:sz w:val="28"/>
          <w:szCs w:val="28"/>
        </w:rPr>
      </w:pPr>
      <w:r w:rsidRPr="005231A0">
        <w:rPr>
          <w:rFonts w:ascii="標楷體" w:eastAsia="標楷體" w:hAnsi="標楷體" w:hint="eastAsia"/>
          <w:b/>
          <w:bCs/>
          <w:color w:val="000000"/>
          <w:sz w:val="28"/>
          <w:szCs w:val="28"/>
        </w:rPr>
        <w:t>主辦單位：</w:t>
      </w:r>
      <w:r w:rsidRPr="005231A0">
        <w:rPr>
          <w:rFonts w:ascii="標楷體" w:eastAsia="標楷體" w:hAnsi="標楷體" w:hint="eastAsia"/>
          <w:bCs/>
          <w:color w:val="000000"/>
          <w:sz w:val="28"/>
          <w:szCs w:val="28"/>
        </w:rPr>
        <w:t>衛</w:t>
      </w:r>
      <w:r w:rsidRPr="006E6BD8">
        <w:rPr>
          <w:rFonts w:ascii="標楷體" w:eastAsia="標楷體" w:hAnsi="標楷體" w:hint="eastAsia"/>
          <w:bCs/>
          <w:color w:val="000000"/>
          <w:sz w:val="28"/>
          <w:szCs w:val="28"/>
        </w:rPr>
        <w:t>生福利部</w:t>
      </w:r>
    </w:p>
    <w:p w14:paraId="255BBCC1" w14:textId="77777777" w:rsidR="004B4288" w:rsidRPr="006E6BD8" w:rsidRDefault="004B4288" w:rsidP="00494B4E">
      <w:pPr>
        <w:pStyle w:val="a4"/>
        <w:numPr>
          <w:ilvl w:val="0"/>
          <w:numId w:val="1"/>
        </w:numPr>
        <w:autoSpaceDE/>
        <w:autoSpaceDN/>
        <w:spacing w:line="520" w:lineRule="exact"/>
        <w:jc w:val="both"/>
        <w:rPr>
          <w:rFonts w:ascii="標楷體" w:eastAsia="標楷體" w:hAnsi="標楷體"/>
          <w:b/>
          <w:color w:val="000000"/>
          <w:sz w:val="28"/>
          <w:szCs w:val="28"/>
        </w:rPr>
      </w:pPr>
      <w:r w:rsidRPr="006E6BD8">
        <w:rPr>
          <w:rFonts w:ascii="標楷體" w:eastAsia="標楷體" w:hAnsi="標楷體" w:hint="eastAsia"/>
          <w:b/>
          <w:bCs/>
          <w:color w:val="000000"/>
          <w:sz w:val="28"/>
          <w:szCs w:val="28"/>
        </w:rPr>
        <w:t>承辦單位：</w:t>
      </w:r>
      <w:r w:rsidRPr="006E6BD8">
        <w:rPr>
          <w:rFonts w:ascii="標楷體" w:eastAsia="標楷體" w:hAnsi="標楷體" w:hint="eastAsia"/>
          <w:color w:val="000000"/>
          <w:sz w:val="28"/>
          <w:szCs w:val="28"/>
        </w:rPr>
        <w:t>鼎</w:t>
      </w:r>
      <w:proofErr w:type="gramStart"/>
      <w:r w:rsidRPr="006E6BD8">
        <w:rPr>
          <w:rFonts w:ascii="標楷體" w:eastAsia="標楷體" w:hAnsi="標楷體" w:hint="eastAsia"/>
          <w:color w:val="000000"/>
          <w:sz w:val="28"/>
          <w:szCs w:val="28"/>
        </w:rPr>
        <w:t>珅</w:t>
      </w:r>
      <w:proofErr w:type="gramEnd"/>
      <w:r w:rsidRPr="006E6BD8">
        <w:rPr>
          <w:rFonts w:ascii="標楷體" w:eastAsia="標楷體" w:hAnsi="標楷體" w:hint="eastAsia"/>
          <w:color w:val="000000"/>
          <w:sz w:val="28"/>
          <w:szCs w:val="28"/>
        </w:rPr>
        <w:t>國際整合行銷股份有限公司</w:t>
      </w:r>
    </w:p>
    <w:p w14:paraId="2AE6B13C" w14:textId="77777777" w:rsidR="004707D0" w:rsidRDefault="00DF2FCA" w:rsidP="00494B4E">
      <w:pPr>
        <w:pStyle w:val="a4"/>
        <w:numPr>
          <w:ilvl w:val="0"/>
          <w:numId w:val="1"/>
        </w:numPr>
        <w:autoSpaceDE/>
        <w:autoSpaceDN/>
        <w:spacing w:line="520" w:lineRule="exact"/>
        <w:ind w:left="709"/>
        <w:rPr>
          <w:rFonts w:ascii="標楷體" w:eastAsia="標楷體" w:hAnsi="標楷體"/>
          <w:bCs/>
          <w:color w:val="000000"/>
          <w:sz w:val="28"/>
          <w:szCs w:val="28"/>
        </w:rPr>
      </w:pPr>
      <w:r>
        <w:rPr>
          <w:rFonts w:eastAsia="標楷體" w:hint="eastAsia"/>
          <w:b/>
          <w:color w:val="000000"/>
          <w:sz w:val="28"/>
          <w:szCs w:val="28"/>
        </w:rPr>
        <w:t>課程</w:t>
      </w:r>
      <w:r w:rsidR="004B4288" w:rsidRPr="00307C46">
        <w:rPr>
          <w:rFonts w:eastAsia="標楷體" w:hint="eastAsia"/>
          <w:b/>
          <w:color w:val="000000"/>
          <w:sz w:val="28"/>
          <w:szCs w:val="28"/>
        </w:rPr>
        <w:t>目標：</w:t>
      </w:r>
    </w:p>
    <w:p w14:paraId="6FE9451E" w14:textId="2953AB0F" w:rsidR="006817A1" w:rsidRPr="00DD474C" w:rsidRDefault="002E4AB5" w:rsidP="00494B4E">
      <w:pPr>
        <w:pStyle w:val="a4"/>
        <w:numPr>
          <w:ilvl w:val="0"/>
          <w:numId w:val="2"/>
        </w:numPr>
        <w:tabs>
          <w:tab w:val="left" w:pos="1134"/>
        </w:tabs>
        <w:autoSpaceDE/>
        <w:autoSpaceDN/>
        <w:spacing w:line="520" w:lineRule="exact"/>
        <w:rPr>
          <w:rFonts w:ascii="標楷體" w:eastAsia="標楷體" w:hAnsi="標楷體"/>
          <w:bCs/>
          <w:color w:val="000000"/>
          <w:sz w:val="28"/>
          <w:szCs w:val="28"/>
        </w:rPr>
      </w:pPr>
      <w:r>
        <w:rPr>
          <w:rFonts w:ascii="標楷體" w:eastAsia="標楷體" w:hAnsi="標楷體" w:cs="Arial"/>
          <w:bCs/>
          <w:color w:val="000000" w:themeColor="text1"/>
          <w:spacing w:val="11"/>
          <w:sz w:val="28"/>
          <w:szCs w:val="28"/>
          <w:shd w:val="clear" w:color="auto" w:fill="FFFFFF"/>
        </w:rPr>
        <w:t>藉由系列課程，增進</w:t>
      </w:r>
      <w:r w:rsidR="006817A1" w:rsidRPr="008670F7">
        <w:rPr>
          <w:rFonts w:ascii="標楷體" w:eastAsia="標楷體" w:hAnsi="標楷體" w:cs="Arial"/>
          <w:color w:val="000000" w:themeColor="text1"/>
          <w:spacing w:val="11"/>
          <w:sz w:val="28"/>
          <w:szCs w:val="28"/>
          <w:shd w:val="clear" w:color="auto" w:fill="FFFFFF"/>
        </w:rPr>
        <w:t>以</w:t>
      </w:r>
      <w:r>
        <w:rPr>
          <w:rFonts w:ascii="標楷體" w:eastAsia="標楷體" w:hAnsi="標楷體" w:cs="Arial"/>
          <w:color w:val="000000" w:themeColor="text1"/>
          <w:spacing w:val="11"/>
          <w:sz w:val="28"/>
          <w:szCs w:val="28"/>
          <w:shd w:val="clear" w:color="auto" w:fill="FFFFFF"/>
        </w:rPr>
        <w:t>影像記</w:t>
      </w:r>
      <w:r w:rsidR="006817A1">
        <w:rPr>
          <w:rFonts w:ascii="標楷體" w:eastAsia="標楷體" w:hAnsi="標楷體" w:cs="Arial"/>
          <w:color w:val="000000" w:themeColor="text1"/>
          <w:spacing w:val="11"/>
          <w:sz w:val="28"/>
          <w:szCs w:val="28"/>
          <w:shd w:val="clear" w:color="auto" w:fill="FFFFFF"/>
        </w:rPr>
        <w:t>錄、訴說社區防暴故事的</w:t>
      </w:r>
      <w:r w:rsidR="006817A1" w:rsidRPr="008670F7">
        <w:rPr>
          <w:rFonts w:ascii="標楷體" w:eastAsia="標楷體" w:hAnsi="標楷體" w:cs="Arial"/>
          <w:color w:val="000000" w:themeColor="text1"/>
          <w:spacing w:val="11"/>
          <w:sz w:val="28"/>
          <w:szCs w:val="28"/>
          <w:shd w:val="clear" w:color="auto" w:fill="FFFFFF"/>
        </w:rPr>
        <w:t>能力，</w:t>
      </w:r>
      <w:r w:rsidR="006817A1">
        <w:rPr>
          <w:rFonts w:ascii="標楷體" w:eastAsia="標楷體" w:hAnsi="標楷體" w:cs="Arial"/>
          <w:color w:val="000000" w:themeColor="text1"/>
          <w:spacing w:val="11"/>
          <w:sz w:val="28"/>
          <w:szCs w:val="28"/>
          <w:shd w:val="clear" w:color="auto" w:fill="FFFFFF"/>
        </w:rPr>
        <w:t>以及影片拍攝、後製</w:t>
      </w:r>
      <w:r w:rsidR="00EA5D40">
        <w:rPr>
          <w:rFonts w:ascii="標楷體" w:eastAsia="標楷體" w:hAnsi="標楷體" w:cs="Arial"/>
          <w:color w:val="000000" w:themeColor="text1"/>
          <w:spacing w:val="11"/>
          <w:sz w:val="28"/>
          <w:szCs w:val="28"/>
          <w:shd w:val="clear" w:color="auto" w:fill="FFFFFF"/>
        </w:rPr>
        <w:t>剪輯與網路社群推廣等實作技巧</w:t>
      </w:r>
      <w:r w:rsidR="006817A1">
        <w:rPr>
          <w:rFonts w:ascii="標楷體" w:eastAsia="標楷體" w:hAnsi="標楷體" w:cs="Arial"/>
          <w:color w:val="000000" w:themeColor="text1"/>
          <w:spacing w:val="11"/>
          <w:sz w:val="28"/>
          <w:szCs w:val="28"/>
          <w:shd w:val="clear" w:color="auto" w:fill="FFFFFF"/>
        </w:rPr>
        <w:t>。</w:t>
      </w:r>
    </w:p>
    <w:p w14:paraId="6AB43AED" w14:textId="71AC70C9" w:rsidR="004707D0" w:rsidRPr="00DD474C" w:rsidRDefault="004707D0" w:rsidP="00494B4E">
      <w:pPr>
        <w:pStyle w:val="a4"/>
        <w:numPr>
          <w:ilvl w:val="0"/>
          <w:numId w:val="2"/>
        </w:numPr>
        <w:tabs>
          <w:tab w:val="left" w:pos="1134"/>
        </w:tabs>
        <w:autoSpaceDE/>
        <w:autoSpaceDN/>
        <w:spacing w:line="520" w:lineRule="exact"/>
        <w:rPr>
          <w:rFonts w:ascii="標楷體" w:eastAsia="標楷體" w:hAnsi="標楷體"/>
          <w:bCs/>
          <w:color w:val="000000"/>
          <w:sz w:val="28"/>
          <w:szCs w:val="28"/>
        </w:rPr>
      </w:pPr>
      <w:r w:rsidRPr="00DD474C">
        <w:rPr>
          <w:rFonts w:ascii="標楷體" w:eastAsia="標楷體" w:hAnsi="標楷體" w:cs="Arial"/>
          <w:bCs/>
          <w:color w:val="000000" w:themeColor="text1"/>
          <w:spacing w:val="11"/>
          <w:sz w:val="28"/>
          <w:szCs w:val="28"/>
          <w:shd w:val="clear" w:color="auto" w:fill="FFFFFF"/>
        </w:rPr>
        <w:t>提升</w:t>
      </w:r>
      <w:r w:rsidRPr="00DD474C">
        <w:rPr>
          <w:rFonts w:ascii="標楷體" w:eastAsia="標楷體" w:hAnsi="標楷體" w:cs="Arial"/>
          <w:color w:val="000000" w:themeColor="text1"/>
          <w:spacing w:val="11"/>
          <w:sz w:val="28"/>
          <w:szCs w:val="28"/>
          <w:shd w:val="clear" w:color="auto" w:fill="FFFFFF"/>
        </w:rPr>
        <w:t>社區組織與宣講人員</w:t>
      </w:r>
      <w:r w:rsidRPr="00DD474C">
        <w:rPr>
          <w:rFonts w:ascii="標楷體" w:eastAsia="標楷體" w:hAnsi="標楷體" w:cs="Arial" w:hint="eastAsia"/>
          <w:color w:val="000000" w:themeColor="text1"/>
          <w:spacing w:val="11"/>
          <w:sz w:val="28"/>
          <w:szCs w:val="28"/>
        </w:rPr>
        <w:t>運用多元</w:t>
      </w:r>
      <w:r w:rsidR="00133726" w:rsidRPr="00DD474C">
        <w:rPr>
          <w:rFonts w:ascii="標楷體" w:eastAsia="標楷體" w:hAnsi="標楷體" w:cs="Arial" w:hint="eastAsia"/>
          <w:color w:val="000000" w:themeColor="text1"/>
          <w:spacing w:val="11"/>
          <w:sz w:val="28"/>
          <w:szCs w:val="28"/>
        </w:rPr>
        <w:t>宣導媒材推廣社區初級預防</w:t>
      </w:r>
      <w:r w:rsidRPr="00DD474C">
        <w:rPr>
          <w:rFonts w:ascii="標楷體" w:eastAsia="標楷體" w:hAnsi="標楷體" w:cs="Arial" w:hint="eastAsia"/>
          <w:color w:val="000000" w:themeColor="text1"/>
          <w:spacing w:val="11"/>
          <w:sz w:val="28"/>
          <w:szCs w:val="28"/>
        </w:rPr>
        <w:t>工作</w:t>
      </w:r>
      <w:r w:rsidR="00133726" w:rsidRPr="00DD474C">
        <w:rPr>
          <w:rFonts w:ascii="標楷體" w:eastAsia="標楷體" w:hAnsi="標楷體" w:cs="Arial" w:hint="eastAsia"/>
          <w:color w:val="000000" w:themeColor="text1"/>
          <w:spacing w:val="11"/>
          <w:sz w:val="28"/>
          <w:szCs w:val="28"/>
        </w:rPr>
        <w:t>的能力，</w:t>
      </w:r>
      <w:r w:rsidR="00EA5D40" w:rsidRPr="00DD474C">
        <w:rPr>
          <w:rFonts w:ascii="標楷體" w:eastAsia="標楷體" w:hAnsi="標楷體" w:cs="Arial"/>
          <w:bCs/>
          <w:color w:val="000000" w:themeColor="text1"/>
          <w:spacing w:val="11"/>
          <w:kern w:val="3"/>
          <w:sz w:val="28"/>
          <w:szCs w:val="28"/>
          <w:shd w:val="clear" w:color="auto" w:fill="FFFFFF"/>
          <w:lang w:val="zh-TW"/>
        </w:rPr>
        <w:t>擴大</w:t>
      </w:r>
      <w:r w:rsidR="00133726" w:rsidRPr="00DD474C">
        <w:rPr>
          <w:rFonts w:ascii="標楷體" w:eastAsia="標楷體" w:hAnsi="標楷體" w:cs="Arial"/>
          <w:bCs/>
          <w:color w:val="000000" w:themeColor="text1"/>
          <w:spacing w:val="11"/>
          <w:kern w:val="3"/>
          <w:sz w:val="28"/>
          <w:szCs w:val="28"/>
          <w:shd w:val="clear" w:color="auto" w:fill="FFFFFF"/>
          <w:lang w:val="zh-TW"/>
        </w:rPr>
        <w:t>防暴宣導效益與</w:t>
      </w:r>
      <w:r w:rsidR="00133726" w:rsidRPr="00DD474C">
        <w:rPr>
          <w:rFonts w:ascii="標楷體" w:eastAsia="標楷體" w:hAnsi="標楷體" w:cs="Arial"/>
          <w:bCs/>
          <w:color w:val="000000" w:themeColor="text1"/>
          <w:spacing w:val="11"/>
          <w:sz w:val="28"/>
          <w:szCs w:val="28"/>
          <w:shd w:val="clear" w:color="auto" w:fill="FFFFFF"/>
        </w:rPr>
        <w:t>影響力。</w:t>
      </w:r>
    </w:p>
    <w:p w14:paraId="36E1A8C3" w14:textId="0FAE6341" w:rsidR="004707D0" w:rsidRPr="00DD474C" w:rsidRDefault="002E4AB5" w:rsidP="00494B4E">
      <w:pPr>
        <w:pStyle w:val="a4"/>
        <w:numPr>
          <w:ilvl w:val="0"/>
          <w:numId w:val="2"/>
        </w:numPr>
        <w:tabs>
          <w:tab w:val="left" w:pos="1134"/>
        </w:tabs>
        <w:autoSpaceDE/>
        <w:autoSpaceDN/>
        <w:spacing w:line="520" w:lineRule="exact"/>
        <w:jc w:val="both"/>
        <w:rPr>
          <w:rFonts w:ascii="標楷體" w:eastAsia="標楷體" w:hAnsi="標楷體"/>
          <w:bCs/>
          <w:color w:val="000000"/>
          <w:sz w:val="28"/>
          <w:szCs w:val="28"/>
        </w:rPr>
      </w:pPr>
      <w:r>
        <w:rPr>
          <w:rFonts w:ascii="標楷體" w:eastAsia="標楷體" w:hAnsi="標楷體" w:cs="Arial"/>
          <w:bCs/>
          <w:color w:val="000000" w:themeColor="text1"/>
          <w:spacing w:val="11"/>
          <w:sz w:val="28"/>
          <w:szCs w:val="28"/>
          <w:shd w:val="clear" w:color="auto" w:fill="FFFFFF"/>
        </w:rPr>
        <w:t>以影像記</w:t>
      </w:r>
      <w:r w:rsidR="00133726" w:rsidRPr="00DD474C">
        <w:rPr>
          <w:rFonts w:ascii="標楷體" w:eastAsia="標楷體" w:hAnsi="標楷體" w:cs="Arial"/>
          <w:bCs/>
          <w:color w:val="000000" w:themeColor="text1"/>
          <w:spacing w:val="11"/>
          <w:sz w:val="28"/>
          <w:szCs w:val="28"/>
          <w:shd w:val="clear" w:color="auto" w:fill="FFFFFF"/>
        </w:rPr>
        <w:t>錄、傳承社區組織與在地人士投入初級預防</w:t>
      </w:r>
      <w:r w:rsidR="00133726" w:rsidRPr="00DD474C">
        <w:rPr>
          <w:rFonts w:ascii="標楷體" w:eastAsia="標楷體" w:hAnsi="標楷體" w:cs="Arial"/>
          <w:color w:val="000000" w:themeColor="text1"/>
          <w:spacing w:val="11"/>
          <w:sz w:val="28"/>
          <w:szCs w:val="28"/>
          <w:shd w:val="clear" w:color="auto" w:fill="FFFFFF"/>
        </w:rPr>
        <w:t>工作的信念、價值、實作歷程與經驗</w:t>
      </w:r>
      <w:r w:rsidR="004707D0" w:rsidRPr="00DD474C">
        <w:rPr>
          <w:rFonts w:ascii="標楷體" w:eastAsia="標楷體" w:hAnsi="標楷體" w:cs="Arial"/>
          <w:bCs/>
          <w:color w:val="000000" w:themeColor="text1"/>
          <w:spacing w:val="11"/>
          <w:sz w:val="28"/>
          <w:szCs w:val="28"/>
          <w:shd w:val="clear" w:color="auto" w:fill="FFFFFF"/>
        </w:rPr>
        <w:t>。</w:t>
      </w:r>
    </w:p>
    <w:p w14:paraId="46A2C4FE" w14:textId="364106FE" w:rsidR="003E39B1" w:rsidRPr="0010562E" w:rsidRDefault="004B4288" w:rsidP="00494B4E">
      <w:pPr>
        <w:pStyle w:val="a4"/>
        <w:numPr>
          <w:ilvl w:val="0"/>
          <w:numId w:val="1"/>
        </w:numPr>
        <w:autoSpaceDE/>
        <w:autoSpaceDN/>
        <w:spacing w:line="520" w:lineRule="exact"/>
        <w:jc w:val="both"/>
        <w:rPr>
          <w:rFonts w:ascii="標楷體" w:eastAsia="標楷體" w:hAnsi="標楷體"/>
          <w:bCs/>
          <w:sz w:val="28"/>
          <w:szCs w:val="28"/>
        </w:rPr>
      </w:pPr>
      <w:r w:rsidRPr="0010562E">
        <w:rPr>
          <w:rFonts w:ascii="標楷體" w:eastAsia="標楷體" w:hAnsi="標楷體" w:hint="eastAsia"/>
          <w:b/>
          <w:bCs/>
          <w:sz w:val="28"/>
          <w:szCs w:val="28"/>
        </w:rPr>
        <w:lastRenderedPageBreak/>
        <w:t>參</w:t>
      </w:r>
      <w:r w:rsidR="00C17F36" w:rsidRPr="0010562E">
        <w:rPr>
          <w:rFonts w:ascii="標楷體" w:eastAsia="標楷體" w:hAnsi="標楷體" w:hint="eastAsia"/>
          <w:b/>
          <w:bCs/>
          <w:sz w:val="28"/>
          <w:szCs w:val="28"/>
        </w:rPr>
        <w:t>加</w:t>
      </w:r>
      <w:r w:rsidRPr="0010562E">
        <w:rPr>
          <w:rFonts w:ascii="標楷體" w:eastAsia="標楷體" w:hAnsi="標楷體" w:hint="eastAsia"/>
          <w:b/>
          <w:bCs/>
          <w:sz w:val="28"/>
          <w:szCs w:val="28"/>
        </w:rPr>
        <w:t>對象：</w:t>
      </w:r>
      <w:r w:rsidR="0010562E" w:rsidRPr="0010562E">
        <w:rPr>
          <w:rFonts w:ascii="標楷體" w:eastAsia="標楷體" w:hAnsi="標楷體"/>
          <w:bCs/>
          <w:sz w:val="28"/>
          <w:szCs w:val="28"/>
        </w:rPr>
        <w:t xml:space="preserve"> </w:t>
      </w:r>
    </w:p>
    <w:p w14:paraId="7C097921" w14:textId="5E6613ED" w:rsidR="003E39B1" w:rsidRPr="0010562E" w:rsidRDefault="003C3AA9" w:rsidP="00494B4E">
      <w:pPr>
        <w:pStyle w:val="a4"/>
        <w:numPr>
          <w:ilvl w:val="0"/>
          <w:numId w:val="3"/>
        </w:numPr>
        <w:autoSpaceDE/>
        <w:autoSpaceDN/>
        <w:spacing w:line="520" w:lineRule="exact"/>
        <w:jc w:val="both"/>
        <w:rPr>
          <w:rFonts w:ascii="標楷體" w:eastAsia="標楷體" w:hAnsi="標楷體"/>
          <w:bCs/>
          <w:sz w:val="28"/>
          <w:szCs w:val="28"/>
        </w:rPr>
      </w:pPr>
      <w:r w:rsidRPr="0010562E">
        <w:rPr>
          <w:rFonts w:ascii="標楷體" w:eastAsia="標楷體" w:hAnsi="標楷體" w:hint="eastAsia"/>
          <w:bCs/>
          <w:sz w:val="28"/>
          <w:szCs w:val="28"/>
        </w:rPr>
        <w:t>接受本部</w:t>
      </w:r>
      <w:r w:rsidR="00C17F36" w:rsidRPr="0010562E">
        <w:rPr>
          <w:rFonts w:ascii="標楷體" w:eastAsia="標楷體" w:hAnsi="標楷體"/>
          <w:bCs/>
          <w:sz w:val="28"/>
          <w:szCs w:val="28"/>
        </w:rPr>
        <w:t>或地方政府補助辦理初級預防宣導社區</w:t>
      </w:r>
      <w:r w:rsidRPr="0010562E">
        <w:rPr>
          <w:rFonts w:ascii="標楷體" w:eastAsia="標楷體" w:hAnsi="標楷體"/>
          <w:bCs/>
          <w:sz w:val="28"/>
          <w:szCs w:val="28"/>
        </w:rPr>
        <w:t>計畫</w:t>
      </w:r>
      <w:r w:rsidR="00C17F36" w:rsidRPr="0010562E">
        <w:rPr>
          <w:rFonts w:ascii="標楷體" w:eastAsia="標楷體" w:hAnsi="標楷體"/>
          <w:bCs/>
          <w:sz w:val="28"/>
          <w:szCs w:val="28"/>
        </w:rPr>
        <w:t>或初級預防領航社區方案</w:t>
      </w:r>
      <w:r w:rsidRPr="0010562E">
        <w:rPr>
          <w:rFonts w:ascii="標楷體" w:eastAsia="標楷體" w:hAnsi="標楷體"/>
          <w:bCs/>
          <w:sz w:val="28"/>
          <w:szCs w:val="28"/>
        </w:rPr>
        <w:t>之社區</w:t>
      </w:r>
      <w:r w:rsidR="00C17F36" w:rsidRPr="0010562E">
        <w:rPr>
          <w:rFonts w:ascii="標楷體" w:eastAsia="標楷體" w:hAnsi="標楷體"/>
          <w:bCs/>
          <w:sz w:val="28"/>
          <w:szCs w:val="28"/>
        </w:rPr>
        <w:t>組織</w:t>
      </w:r>
      <w:r w:rsidR="0010562E" w:rsidRPr="0010562E">
        <w:rPr>
          <w:rFonts w:ascii="標楷體" w:eastAsia="標楷體" w:hAnsi="標楷體"/>
          <w:bCs/>
          <w:sz w:val="28"/>
          <w:szCs w:val="28"/>
        </w:rPr>
        <w:t>，各</w:t>
      </w:r>
      <w:r w:rsidRPr="0010562E">
        <w:rPr>
          <w:rFonts w:ascii="標楷體" w:eastAsia="標楷體" w:hAnsi="標楷體"/>
          <w:bCs/>
          <w:sz w:val="28"/>
          <w:szCs w:val="28"/>
        </w:rPr>
        <w:t>單位</w:t>
      </w:r>
      <w:r w:rsidR="00B961A2">
        <w:rPr>
          <w:rFonts w:ascii="標楷體" w:eastAsia="標楷體" w:hAnsi="標楷體"/>
          <w:bCs/>
          <w:sz w:val="28"/>
          <w:szCs w:val="28"/>
        </w:rPr>
        <w:t>推</w:t>
      </w:r>
      <w:proofErr w:type="gramStart"/>
      <w:r w:rsidR="00B961A2">
        <w:rPr>
          <w:rFonts w:ascii="標楷體" w:eastAsia="標楷體" w:hAnsi="標楷體"/>
          <w:bCs/>
          <w:sz w:val="28"/>
          <w:szCs w:val="28"/>
        </w:rPr>
        <w:t>派</w:t>
      </w:r>
      <w:r w:rsidR="0010562E" w:rsidRPr="0010562E">
        <w:rPr>
          <w:rFonts w:ascii="標楷體" w:eastAsia="標楷體" w:hAnsi="標楷體"/>
          <w:bCs/>
          <w:sz w:val="28"/>
          <w:szCs w:val="28"/>
        </w:rPr>
        <w:t>參訓</w:t>
      </w:r>
      <w:proofErr w:type="gramEnd"/>
      <w:r w:rsidR="0010562E" w:rsidRPr="0010562E">
        <w:rPr>
          <w:rFonts w:ascii="標楷體" w:eastAsia="標楷體" w:hAnsi="標楷體"/>
          <w:bCs/>
          <w:sz w:val="28"/>
          <w:szCs w:val="28"/>
        </w:rPr>
        <w:t>人數以2名為原則</w:t>
      </w:r>
      <w:r w:rsidRPr="0010562E">
        <w:rPr>
          <w:rFonts w:ascii="標楷體" w:eastAsia="標楷體" w:hAnsi="標楷體" w:hint="eastAsia"/>
          <w:bCs/>
          <w:sz w:val="28"/>
          <w:szCs w:val="28"/>
        </w:rPr>
        <w:t>。</w:t>
      </w:r>
    </w:p>
    <w:p w14:paraId="2C25ADCF" w14:textId="0DB7522A" w:rsidR="0010562E" w:rsidRPr="0010562E" w:rsidRDefault="0010562E" w:rsidP="00494B4E">
      <w:pPr>
        <w:pStyle w:val="a4"/>
        <w:numPr>
          <w:ilvl w:val="0"/>
          <w:numId w:val="3"/>
        </w:numPr>
        <w:autoSpaceDE/>
        <w:autoSpaceDN/>
        <w:spacing w:line="520" w:lineRule="exact"/>
        <w:jc w:val="both"/>
        <w:rPr>
          <w:rFonts w:ascii="標楷體" w:eastAsia="標楷體" w:hAnsi="標楷體"/>
          <w:bCs/>
          <w:sz w:val="28"/>
          <w:szCs w:val="28"/>
        </w:rPr>
      </w:pPr>
      <w:r w:rsidRPr="0010562E">
        <w:rPr>
          <w:rFonts w:ascii="標楷體" w:eastAsia="標楷體" w:hAnsi="標楷體"/>
          <w:sz w:val="28"/>
          <w:szCs w:val="28"/>
        </w:rPr>
        <w:t>已</w:t>
      </w:r>
      <w:r w:rsidRPr="0010562E">
        <w:rPr>
          <w:rFonts w:ascii="標楷體" w:eastAsia="標楷體" w:hAnsi="標楷體" w:hint="eastAsia"/>
          <w:sz w:val="28"/>
          <w:szCs w:val="28"/>
        </w:rPr>
        <w:t>取得本部或各</w:t>
      </w:r>
      <w:r w:rsidRPr="0010562E">
        <w:rPr>
          <w:rFonts w:ascii="標楷體" w:eastAsia="標楷體" w:hAnsi="標楷體" w:hint="eastAsia"/>
          <w:bCs/>
          <w:sz w:val="28"/>
          <w:szCs w:val="28"/>
        </w:rPr>
        <w:t>直轄市、縣</w:t>
      </w:r>
      <w:r w:rsidR="002E4AB5">
        <w:rPr>
          <w:rFonts w:ascii="標楷體" w:eastAsia="標楷體" w:hAnsi="標楷體" w:hint="eastAsia"/>
          <w:bCs/>
          <w:sz w:val="28"/>
          <w:szCs w:val="28"/>
        </w:rPr>
        <w:t>(</w:t>
      </w:r>
      <w:r w:rsidRPr="0010562E">
        <w:rPr>
          <w:rFonts w:ascii="標楷體" w:eastAsia="標楷體" w:hAnsi="標楷體" w:hint="eastAsia"/>
          <w:bCs/>
          <w:sz w:val="28"/>
          <w:szCs w:val="28"/>
        </w:rPr>
        <w:t>市</w:t>
      </w:r>
      <w:r w:rsidR="002E4AB5">
        <w:rPr>
          <w:rFonts w:ascii="標楷體" w:eastAsia="標楷體" w:hAnsi="標楷體" w:hint="eastAsia"/>
          <w:bCs/>
          <w:sz w:val="28"/>
          <w:szCs w:val="28"/>
        </w:rPr>
        <w:t>)</w:t>
      </w:r>
      <w:r w:rsidRPr="0010562E">
        <w:rPr>
          <w:rFonts w:ascii="標楷體" w:eastAsia="標楷體" w:hAnsi="標楷體" w:hint="eastAsia"/>
          <w:bCs/>
          <w:sz w:val="28"/>
          <w:szCs w:val="28"/>
        </w:rPr>
        <w:t>政府</w:t>
      </w:r>
      <w:r w:rsidRPr="0010562E">
        <w:rPr>
          <w:rFonts w:ascii="標楷體" w:eastAsia="標楷體" w:hAnsi="標楷體" w:hint="eastAsia"/>
          <w:sz w:val="28"/>
          <w:szCs w:val="28"/>
        </w:rPr>
        <w:t>社區防暴宣講人員(</w:t>
      </w:r>
      <w:r w:rsidRPr="0010562E">
        <w:rPr>
          <w:rFonts w:ascii="標楷體" w:eastAsia="標楷體" w:hAnsi="標楷體"/>
          <w:sz w:val="28"/>
          <w:szCs w:val="28"/>
        </w:rPr>
        <w:t>師)</w:t>
      </w:r>
      <w:r w:rsidR="00CB31DE">
        <w:rPr>
          <w:rFonts w:ascii="標楷體" w:eastAsia="標楷體" w:hAnsi="標楷體"/>
          <w:sz w:val="28"/>
          <w:szCs w:val="28"/>
        </w:rPr>
        <w:t>證書者</w:t>
      </w:r>
      <w:r w:rsidRPr="0010562E">
        <w:rPr>
          <w:rFonts w:ascii="標楷體" w:eastAsia="標楷體" w:hAnsi="標楷體" w:hint="eastAsia"/>
          <w:bCs/>
          <w:sz w:val="28"/>
          <w:szCs w:val="28"/>
        </w:rPr>
        <w:t>。</w:t>
      </w:r>
    </w:p>
    <w:p w14:paraId="3822C3E4" w14:textId="40F338A6" w:rsidR="00AD5AB1" w:rsidRPr="0005651E" w:rsidRDefault="003C3AA9" w:rsidP="00494B4E">
      <w:pPr>
        <w:pStyle w:val="a4"/>
        <w:numPr>
          <w:ilvl w:val="0"/>
          <w:numId w:val="3"/>
        </w:numPr>
        <w:autoSpaceDE/>
        <w:autoSpaceDN/>
        <w:spacing w:line="520" w:lineRule="exact"/>
        <w:jc w:val="both"/>
        <w:rPr>
          <w:rFonts w:ascii="標楷體" w:eastAsia="標楷體" w:hAnsi="標楷體"/>
          <w:bCs/>
          <w:sz w:val="28"/>
          <w:szCs w:val="28"/>
        </w:rPr>
      </w:pPr>
      <w:r w:rsidRPr="0010562E">
        <w:rPr>
          <w:rFonts w:ascii="標楷體" w:eastAsia="標楷體" w:hAnsi="標楷體" w:hint="eastAsia"/>
          <w:bCs/>
          <w:sz w:val="28"/>
          <w:szCs w:val="28"/>
        </w:rPr>
        <w:t>其他</w:t>
      </w:r>
      <w:r w:rsidR="0010562E" w:rsidRPr="0010562E">
        <w:rPr>
          <w:rFonts w:ascii="標楷體" w:eastAsia="標楷體" w:hAnsi="標楷體" w:hint="eastAsia"/>
          <w:bCs/>
          <w:sz w:val="28"/>
          <w:szCs w:val="28"/>
        </w:rPr>
        <w:t>自主推動</w:t>
      </w:r>
      <w:r w:rsidRPr="0010562E">
        <w:rPr>
          <w:rFonts w:ascii="標楷體" w:eastAsia="標楷體" w:hAnsi="標楷體" w:hint="eastAsia"/>
          <w:bCs/>
          <w:sz w:val="28"/>
          <w:szCs w:val="28"/>
        </w:rPr>
        <w:t>社區</w:t>
      </w:r>
      <w:r w:rsidR="0010562E" w:rsidRPr="0010562E">
        <w:rPr>
          <w:rFonts w:ascii="標楷體" w:eastAsia="標楷體" w:hAnsi="標楷體" w:hint="eastAsia"/>
          <w:bCs/>
          <w:sz w:val="28"/>
          <w:szCs w:val="28"/>
        </w:rPr>
        <w:t>防暴宣導工作之</w:t>
      </w:r>
      <w:r w:rsidRPr="0010562E">
        <w:rPr>
          <w:rFonts w:ascii="標楷體" w:eastAsia="標楷體" w:hAnsi="標楷體" w:hint="eastAsia"/>
          <w:bCs/>
          <w:sz w:val="28"/>
          <w:szCs w:val="28"/>
        </w:rPr>
        <w:t>社區</w:t>
      </w:r>
      <w:r w:rsidR="0010562E" w:rsidRPr="0010562E">
        <w:rPr>
          <w:rFonts w:ascii="標楷體" w:eastAsia="標楷體" w:hAnsi="標楷體" w:hint="eastAsia"/>
          <w:bCs/>
          <w:sz w:val="28"/>
          <w:szCs w:val="28"/>
        </w:rPr>
        <w:t>組織</w:t>
      </w:r>
      <w:r w:rsidR="00AB3737">
        <w:rPr>
          <w:rFonts w:ascii="標楷體" w:eastAsia="標楷體" w:hAnsi="標楷體" w:hint="eastAsia"/>
          <w:bCs/>
          <w:sz w:val="28"/>
          <w:szCs w:val="28"/>
        </w:rPr>
        <w:t>與</w:t>
      </w:r>
      <w:r w:rsidR="0010562E" w:rsidRPr="0010562E">
        <w:rPr>
          <w:rFonts w:ascii="標楷體" w:eastAsia="標楷體" w:hAnsi="標楷體" w:hint="eastAsia"/>
          <w:bCs/>
          <w:sz w:val="28"/>
          <w:szCs w:val="28"/>
        </w:rPr>
        <w:t>在地人士</w:t>
      </w:r>
      <w:r w:rsidR="002E4AB5">
        <w:rPr>
          <w:rFonts w:ascii="標楷體" w:eastAsia="標楷體" w:hAnsi="標楷體" w:hint="eastAsia"/>
          <w:bCs/>
          <w:sz w:val="28"/>
          <w:szCs w:val="28"/>
        </w:rPr>
        <w:t>，惟報名人數</w:t>
      </w:r>
      <w:r w:rsidR="00C27192">
        <w:rPr>
          <w:rFonts w:ascii="標楷體" w:eastAsia="標楷體" w:hAnsi="標楷體" w:hint="eastAsia"/>
          <w:bCs/>
          <w:sz w:val="28"/>
          <w:szCs w:val="28"/>
        </w:rPr>
        <w:t>額滿，</w:t>
      </w:r>
      <w:r w:rsidR="002E4AB5">
        <w:rPr>
          <w:rFonts w:ascii="標楷體" w:eastAsia="標楷體" w:hAnsi="標楷體" w:hint="eastAsia"/>
          <w:bCs/>
          <w:sz w:val="28"/>
          <w:szCs w:val="28"/>
        </w:rPr>
        <w:t>仍</w:t>
      </w:r>
      <w:r w:rsidR="00B961A2">
        <w:rPr>
          <w:rFonts w:ascii="標楷體" w:eastAsia="標楷體" w:hAnsi="標楷體" w:hint="eastAsia"/>
          <w:bCs/>
          <w:sz w:val="28"/>
          <w:szCs w:val="28"/>
        </w:rPr>
        <w:t>以上</w:t>
      </w:r>
      <w:proofErr w:type="gramStart"/>
      <w:r w:rsidR="00B961A2">
        <w:rPr>
          <w:rFonts w:ascii="標楷體" w:eastAsia="標楷體" w:hAnsi="標楷體" w:hint="eastAsia"/>
          <w:bCs/>
          <w:sz w:val="28"/>
          <w:szCs w:val="28"/>
        </w:rPr>
        <w:t>揭</w:t>
      </w:r>
      <w:proofErr w:type="gramEnd"/>
      <w:r w:rsidR="00B961A2">
        <w:rPr>
          <w:rFonts w:ascii="標楷體" w:eastAsia="標楷體" w:hAnsi="標楷體" w:hint="eastAsia"/>
          <w:bCs/>
          <w:sz w:val="28"/>
          <w:szCs w:val="28"/>
        </w:rPr>
        <w:t>第一及第二點所列對象為優先</w:t>
      </w:r>
      <w:r w:rsidRPr="0010562E">
        <w:rPr>
          <w:rFonts w:ascii="標楷體" w:eastAsia="標楷體" w:hAnsi="標楷體" w:hint="eastAsia"/>
          <w:bCs/>
          <w:sz w:val="28"/>
          <w:szCs w:val="28"/>
        </w:rPr>
        <w:t>。</w:t>
      </w:r>
    </w:p>
    <w:p w14:paraId="6384B245" w14:textId="6B5F1D3A" w:rsidR="0005651E" w:rsidRPr="0005651E" w:rsidRDefault="00D23A4F" w:rsidP="00494B4E">
      <w:pPr>
        <w:pStyle w:val="a4"/>
        <w:numPr>
          <w:ilvl w:val="0"/>
          <w:numId w:val="1"/>
        </w:numPr>
        <w:autoSpaceDE/>
        <w:autoSpaceDN/>
        <w:spacing w:line="520" w:lineRule="exact"/>
        <w:jc w:val="both"/>
        <w:rPr>
          <w:rFonts w:ascii="標楷體" w:eastAsia="標楷體" w:hAnsi="標楷體"/>
          <w:bCs/>
          <w:color w:val="000000"/>
          <w:sz w:val="28"/>
          <w:szCs w:val="28"/>
        </w:rPr>
      </w:pPr>
      <w:r w:rsidRPr="003C3AA9">
        <w:rPr>
          <w:rFonts w:ascii="標楷體" w:eastAsia="標楷體" w:hAnsi="標楷體" w:hint="eastAsia"/>
          <w:b/>
          <w:color w:val="000000"/>
          <w:sz w:val="28"/>
          <w:szCs w:val="28"/>
        </w:rPr>
        <w:t>辦理</w:t>
      </w:r>
      <w:r w:rsidR="00DF2FCA">
        <w:rPr>
          <w:rFonts w:ascii="標楷體" w:eastAsia="標楷體" w:hAnsi="標楷體" w:hint="eastAsia"/>
          <w:b/>
          <w:color w:val="000000"/>
          <w:sz w:val="28"/>
          <w:szCs w:val="28"/>
        </w:rPr>
        <w:t>場次與</w:t>
      </w:r>
      <w:r w:rsidRPr="003C3AA9">
        <w:rPr>
          <w:rFonts w:ascii="標楷體" w:eastAsia="標楷體" w:hAnsi="標楷體" w:hint="eastAsia"/>
          <w:b/>
          <w:color w:val="000000"/>
          <w:sz w:val="28"/>
          <w:szCs w:val="28"/>
        </w:rPr>
        <w:t>時間：</w:t>
      </w:r>
      <w:r w:rsidR="000E2FBB" w:rsidRPr="002F2EE4">
        <w:rPr>
          <w:rFonts w:ascii="標楷體" w:eastAsia="標楷體" w:hAnsi="標楷體" w:hint="eastAsia"/>
          <w:color w:val="000000"/>
          <w:sz w:val="28"/>
          <w:szCs w:val="28"/>
        </w:rPr>
        <w:t>自111年12月10日(六)至112年</w:t>
      </w:r>
      <w:r w:rsidR="002F2EE4" w:rsidRPr="002F2EE4">
        <w:rPr>
          <w:rFonts w:ascii="標楷體" w:eastAsia="標楷體" w:hAnsi="標楷體" w:hint="eastAsia"/>
          <w:color w:val="000000"/>
          <w:sz w:val="28"/>
          <w:szCs w:val="28"/>
        </w:rPr>
        <w:t>2月7日(二)</w:t>
      </w:r>
      <w:r w:rsidR="002E4AB5">
        <w:rPr>
          <w:rFonts w:ascii="標楷體" w:eastAsia="標楷體" w:hAnsi="標楷體" w:hint="eastAsia"/>
          <w:color w:val="000000"/>
          <w:sz w:val="28"/>
          <w:szCs w:val="28"/>
        </w:rPr>
        <w:t>，分</w:t>
      </w:r>
      <w:r w:rsidR="002F2EE4" w:rsidRPr="002F2EE4">
        <w:rPr>
          <w:rFonts w:ascii="標楷體" w:eastAsia="標楷體" w:hAnsi="標楷體" w:hint="eastAsia"/>
          <w:color w:val="000000"/>
          <w:sz w:val="28"/>
          <w:szCs w:val="28"/>
        </w:rPr>
        <w:t>北、中、南、東4區</w:t>
      </w:r>
      <w:r w:rsidR="00C17F36">
        <w:rPr>
          <w:rFonts w:ascii="標楷體" w:eastAsia="標楷體" w:hAnsi="標楷體" w:hint="eastAsia"/>
          <w:color w:val="000000"/>
          <w:sz w:val="28"/>
          <w:szCs w:val="28"/>
        </w:rPr>
        <w:t>分區</w:t>
      </w:r>
      <w:r w:rsidR="002F2EE4" w:rsidRPr="002F2EE4">
        <w:rPr>
          <w:rFonts w:ascii="標楷體" w:eastAsia="標楷體" w:hAnsi="標楷體" w:hint="eastAsia"/>
          <w:color w:val="000000"/>
          <w:sz w:val="28"/>
          <w:szCs w:val="28"/>
        </w:rPr>
        <w:t>辦理</w:t>
      </w:r>
      <w:r w:rsidR="00230A64">
        <w:rPr>
          <w:rFonts w:ascii="標楷體" w:eastAsia="標楷體" w:hAnsi="標楷體" w:hint="eastAsia"/>
          <w:color w:val="000000"/>
          <w:sz w:val="28"/>
          <w:szCs w:val="28"/>
        </w:rPr>
        <w:t>初階、進階及</w:t>
      </w:r>
      <w:r w:rsidR="002E4AB5">
        <w:rPr>
          <w:rFonts w:ascii="標楷體" w:eastAsia="標楷體" w:hAnsi="標楷體" w:hint="eastAsia"/>
          <w:color w:val="000000"/>
          <w:sz w:val="28"/>
          <w:szCs w:val="28"/>
        </w:rPr>
        <w:t>高階課程計12場</w:t>
      </w:r>
      <w:r w:rsidR="00D137EF">
        <w:rPr>
          <w:rFonts w:ascii="標楷體" w:eastAsia="標楷體" w:hAnsi="標楷體" w:hint="eastAsia"/>
          <w:color w:val="000000"/>
          <w:sz w:val="28"/>
          <w:szCs w:val="28"/>
        </w:rPr>
        <w:t>，</w:t>
      </w:r>
      <w:r w:rsidR="002F2EE4" w:rsidRPr="002F2EE4">
        <w:rPr>
          <w:rFonts w:ascii="標楷體" w:eastAsia="標楷體" w:hAnsi="標楷體" w:hint="eastAsia"/>
          <w:color w:val="000000"/>
          <w:sz w:val="28"/>
          <w:szCs w:val="28"/>
        </w:rPr>
        <w:t>各分區課程辦理時間、地點</w:t>
      </w:r>
      <w:proofErr w:type="gramStart"/>
      <w:r w:rsidR="002F2EE4" w:rsidRPr="002F2EE4">
        <w:rPr>
          <w:rFonts w:ascii="標楷體" w:eastAsia="標楷體" w:hAnsi="標楷體" w:hint="eastAsia"/>
          <w:color w:val="000000"/>
          <w:sz w:val="28"/>
          <w:szCs w:val="28"/>
        </w:rPr>
        <w:t>詳</w:t>
      </w:r>
      <w:proofErr w:type="gramEnd"/>
      <w:r w:rsidR="002F2EE4" w:rsidRPr="002F2EE4">
        <w:rPr>
          <w:rFonts w:ascii="標楷體" w:eastAsia="標楷體" w:hAnsi="標楷體" w:hint="eastAsia"/>
          <w:color w:val="000000"/>
          <w:sz w:val="28"/>
          <w:szCs w:val="28"/>
        </w:rPr>
        <w:t>如下表:</w:t>
      </w:r>
    </w:p>
    <w:tbl>
      <w:tblPr>
        <w:tblStyle w:val="TableNormal"/>
        <w:tblW w:w="9771" w:type="dxa"/>
        <w:jc w:val="center"/>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ayout w:type="fixed"/>
        <w:tblLook w:val="01E0" w:firstRow="1" w:lastRow="1" w:firstColumn="1" w:lastColumn="1" w:noHBand="0" w:noVBand="0"/>
      </w:tblPr>
      <w:tblGrid>
        <w:gridCol w:w="851"/>
        <w:gridCol w:w="1407"/>
        <w:gridCol w:w="1418"/>
        <w:gridCol w:w="1417"/>
        <w:gridCol w:w="3231"/>
        <w:gridCol w:w="1447"/>
      </w:tblGrid>
      <w:tr w:rsidR="00B24DBB" w:rsidRPr="00D23A4F" w14:paraId="2B405999" w14:textId="77777777" w:rsidTr="00311BC7">
        <w:trPr>
          <w:trHeight w:val="785"/>
          <w:jc w:val="center"/>
        </w:trPr>
        <w:tc>
          <w:tcPr>
            <w:tcW w:w="851" w:type="dxa"/>
            <w:tcBorders>
              <w:bottom w:val="single" w:sz="18" w:space="0" w:color="F79546"/>
            </w:tcBorders>
            <w:shd w:val="clear" w:color="auto" w:fill="FABF8F" w:themeFill="accent6" w:themeFillTint="99"/>
            <w:vAlign w:val="center"/>
          </w:tcPr>
          <w:p w14:paraId="256BFFA9" w14:textId="621B522A" w:rsidR="00B24DBB" w:rsidRPr="00311BC7" w:rsidRDefault="00B24DBB" w:rsidP="00B24DBB">
            <w:pPr>
              <w:pStyle w:val="TableParagraph"/>
              <w:spacing w:before="69" w:line="465" w:lineRule="exact"/>
              <w:ind w:left="53" w:right="35"/>
              <w:jc w:val="center"/>
              <w:rPr>
                <w:b/>
                <w:sz w:val="28"/>
                <w:szCs w:val="28"/>
              </w:rPr>
            </w:pPr>
            <w:r w:rsidRPr="00311BC7">
              <w:rPr>
                <w:b/>
                <w:sz w:val="28"/>
                <w:szCs w:val="28"/>
              </w:rPr>
              <w:t>分區</w:t>
            </w:r>
          </w:p>
        </w:tc>
        <w:tc>
          <w:tcPr>
            <w:tcW w:w="1407" w:type="dxa"/>
            <w:tcBorders>
              <w:bottom w:val="single" w:sz="18" w:space="0" w:color="F79546"/>
            </w:tcBorders>
            <w:shd w:val="clear" w:color="auto" w:fill="FABF8F" w:themeFill="accent6" w:themeFillTint="99"/>
            <w:vAlign w:val="center"/>
          </w:tcPr>
          <w:p w14:paraId="3B3BBE54" w14:textId="70E61BFC" w:rsidR="00B24DBB" w:rsidRPr="00311BC7" w:rsidRDefault="00B24DBB" w:rsidP="00B24DBB">
            <w:pPr>
              <w:pStyle w:val="TableParagraph"/>
              <w:spacing w:before="69" w:line="465" w:lineRule="exact"/>
              <w:jc w:val="center"/>
              <w:rPr>
                <w:b/>
                <w:sz w:val="28"/>
                <w:szCs w:val="28"/>
              </w:rPr>
            </w:pPr>
            <w:r w:rsidRPr="00311BC7">
              <w:rPr>
                <w:rFonts w:hint="eastAsia"/>
                <w:b/>
                <w:sz w:val="28"/>
                <w:szCs w:val="28"/>
              </w:rPr>
              <w:t>初階</w:t>
            </w:r>
          </w:p>
        </w:tc>
        <w:tc>
          <w:tcPr>
            <w:tcW w:w="1418" w:type="dxa"/>
            <w:tcBorders>
              <w:bottom w:val="single" w:sz="18" w:space="0" w:color="F79546"/>
            </w:tcBorders>
            <w:shd w:val="clear" w:color="auto" w:fill="FABF8F" w:themeFill="accent6" w:themeFillTint="99"/>
            <w:vAlign w:val="center"/>
          </w:tcPr>
          <w:p w14:paraId="7E015E60" w14:textId="3151BFA2" w:rsidR="00B24DBB" w:rsidRPr="00311BC7" w:rsidRDefault="00B24DBB" w:rsidP="00B24DBB">
            <w:pPr>
              <w:pStyle w:val="TableParagraph"/>
              <w:spacing w:before="69" w:line="465" w:lineRule="exact"/>
              <w:jc w:val="center"/>
              <w:rPr>
                <w:b/>
                <w:sz w:val="28"/>
                <w:szCs w:val="28"/>
              </w:rPr>
            </w:pPr>
            <w:r w:rsidRPr="00311BC7">
              <w:rPr>
                <w:rFonts w:hint="eastAsia"/>
                <w:b/>
                <w:sz w:val="28"/>
                <w:szCs w:val="28"/>
              </w:rPr>
              <w:t>進階</w:t>
            </w:r>
          </w:p>
        </w:tc>
        <w:tc>
          <w:tcPr>
            <w:tcW w:w="1417" w:type="dxa"/>
            <w:tcBorders>
              <w:bottom w:val="single" w:sz="18" w:space="0" w:color="F79546"/>
            </w:tcBorders>
            <w:shd w:val="clear" w:color="auto" w:fill="FABF8F" w:themeFill="accent6" w:themeFillTint="99"/>
            <w:vAlign w:val="center"/>
          </w:tcPr>
          <w:p w14:paraId="158E7C1E" w14:textId="0D17A02D" w:rsidR="00B24DBB" w:rsidRPr="00311BC7" w:rsidRDefault="00B24DBB" w:rsidP="00B24DBB">
            <w:pPr>
              <w:pStyle w:val="TableParagraph"/>
              <w:spacing w:before="69" w:line="465" w:lineRule="exact"/>
              <w:ind w:right="222"/>
              <w:jc w:val="center"/>
              <w:rPr>
                <w:b/>
                <w:sz w:val="28"/>
                <w:szCs w:val="28"/>
              </w:rPr>
            </w:pPr>
            <w:r w:rsidRPr="00311BC7">
              <w:rPr>
                <w:rFonts w:hint="eastAsia"/>
                <w:b/>
                <w:sz w:val="28"/>
                <w:szCs w:val="28"/>
              </w:rPr>
              <w:t>高階</w:t>
            </w:r>
          </w:p>
        </w:tc>
        <w:tc>
          <w:tcPr>
            <w:tcW w:w="3231" w:type="dxa"/>
            <w:tcBorders>
              <w:bottom w:val="single" w:sz="18" w:space="0" w:color="F79546"/>
            </w:tcBorders>
            <w:shd w:val="clear" w:color="auto" w:fill="FABF8F" w:themeFill="accent6" w:themeFillTint="99"/>
            <w:vAlign w:val="center"/>
          </w:tcPr>
          <w:p w14:paraId="224E223C" w14:textId="033F0B60" w:rsidR="00B24DBB" w:rsidRPr="00311BC7" w:rsidRDefault="00B24DBB" w:rsidP="00B24DBB">
            <w:pPr>
              <w:pStyle w:val="TableParagraph"/>
              <w:spacing w:before="69" w:line="465" w:lineRule="exact"/>
              <w:ind w:right="-4"/>
              <w:jc w:val="center"/>
              <w:rPr>
                <w:b/>
                <w:sz w:val="28"/>
                <w:szCs w:val="28"/>
              </w:rPr>
            </w:pPr>
            <w:r w:rsidRPr="00311BC7">
              <w:rPr>
                <w:b/>
                <w:sz w:val="28"/>
                <w:szCs w:val="28"/>
              </w:rPr>
              <w:t>地點/地址</w:t>
            </w:r>
          </w:p>
        </w:tc>
        <w:tc>
          <w:tcPr>
            <w:tcW w:w="1447" w:type="dxa"/>
            <w:tcBorders>
              <w:bottom w:val="single" w:sz="18" w:space="0" w:color="F79546"/>
            </w:tcBorders>
            <w:shd w:val="clear" w:color="auto" w:fill="FABF8F" w:themeFill="accent6" w:themeFillTint="99"/>
            <w:vAlign w:val="center"/>
          </w:tcPr>
          <w:p w14:paraId="46111F22" w14:textId="77777777" w:rsidR="00B961A2" w:rsidRPr="00311BC7" w:rsidRDefault="00B24DBB" w:rsidP="00B961A2">
            <w:pPr>
              <w:spacing w:line="360" w:lineRule="exact"/>
              <w:jc w:val="center"/>
              <w:rPr>
                <w:b/>
                <w:sz w:val="24"/>
                <w:szCs w:val="24"/>
              </w:rPr>
            </w:pPr>
            <w:r w:rsidRPr="00311BC7">
              <w:rPr>
                <w:b/>
                <w:sz w:val="24"/>
                <w:szCs w:val="24"/>
              </w:rPr>
              <w:t>報名</w:t>
            </w:r>
          </w:p>
          <w:p w14:paraId="2A8429B2" w14:textId="19E445E7" w:rsidR="00B24DBB" w:rsidRPr="00311BC7" w:rsidRDefault="00B24DBB" w:rsidP="00B961A2">
            <w:pPr>
              <w:spacing w:line="360" w:lineRule="exact"/>
              <w:jc w:val="center"/>
              <w:rPr>
                <w:b/>
                <w:sz w:val="24"/>
                <w:szCs w:val="24"/>
              </w:rPr>
            </w:pPr>
            <w:r w:rsidRPr="00311BC7">
              <w:rPr>
                <w:b/>
                <w:sz w:val="24"/>
                <w:szCs w:val="24"/>
              </w:rPr>
              <w:t>截止日期</w:t>
            </w:r>
          </w:p>
        </w:tc>
      </w:tr>
      <w:tr w:rsidR="00B24DBB" w:rsidRPr="00D23A4F" w14:paraId="2AF64EBE" w14:textId="77777777" w:rsidTr="002E4AB5">
        <w:trPr>
          <w:trHeight w:val="925"/>
          <w:jc w:val="center"/>
        </w:trPr>
        <w:tc>
          <w:tcPr>
            <w:tcW w:w="851" w:type="dxa"/>
            <w:tcBorders>
              <w:top w:val="single" w:sz="18" w:space="0" w:color="F79546"/>
            </w:tcBorders>
            <w:shd w:val="clear" w:color="auto" w:fill="FDE9DA"/>
          </w:tcPr>
          <w:p w14:paraId="5EBA0471" w14:textId="26E90D42" w:rsidR="00B24DBB" w:rsidRPr="002A23BA" w:rsidRDefault="00B24DBB" w:rsidP="00C952E8">
            <w:pPr>
              <w:pStyle w:val="TableParagraph"/>
              <w:spacing w:before="242" w:line="440" w:lineRule="exact"/>
              <w:ind w:left="16"/>
              <w:jc w:val="center"/>
              <w:rPr>
                <w:b/>
                <w:sz w:val="28"/>
                <w:szCs w:val="28"/>
              </w:rPr>
            </w:pPr>
            <w:r w:rsidRPr="002A23BA">
              <w:rPr>
                <w:b/>
                <w:sz w:val="28"/>
                <w:szCs w:val="28"/>
              </w:rPr>
              <w:t>北區</w:t>
            </w:r>
            <w:r w:rsidR="00977ED8" w:rsidRPr="002A23BA">
              <w:rPr>
                <w:b/>
                <w:sz w:val="28"/>
                <w:szCs w:val="28"/>
              </w:rPr>
              <w:t>場</w:t>
            </w:r>
          </w:p>
        </w:tc>
        <w:tc>
          <w:tcPr>
            <w:tcW w:w="1407" w:type="dxa"/>
            <w:tcBorders>
              <w:top w:val="single" w:sz="18" w:space="0" w:color="F79546"/>
            </w:tcBorders>
            <w:shd w:val="clear" w:color="auto" w:fill="FDE9DA"/>
            <w:vAlign w:val="center"/>
          </w:tcPr>
          <w:p w14:paraId="577285EE" w14:textId="77777777" w:rsidR="00B24DBB" w:rsidRPr="00B24DBB" w:rsidRDefault="00B24DBB" w:rsidP="00C952E8">
            <w:pPr>
              <w:spacing w:line="440" w:lineRule="exact"/>
              <w:jc w:val="center"/>
              <w:rPr>
                <w:sz w:val="24"/>
                <w:szCs w:val="24"/>
              </w:rPr>
            </w:pPr>
            <w:r w:rsidRPr="00B24DBB">
              <w:rPr>
                <w:sz w:val="24"/>
                <w:szCs w:val="24"/>
              </w:rPr>
              <w:t>111/12/10</w:t>
            </w:r>
          </w:p>
          <w:p w14:paraId="2149564B" w14:textId="5F88D885" w:rsidR="00B24DBB" w:rsidRPr="00B24DBB" w:rsidRDefault="00B24DBB" w:rsidP="00C952E8">
            <w:pPr>
              <w:spacing w:line="440" w:lineRule="exact"/>
              <w:jc w:val="center"/>
              <w:rPr>
                <w:sz w:val="24"/>
                <w:szCs w:val="24"/>
              </w:rPr>
            </w:pPr>
            <w:r w:rsidRPr="00B24DBB">
              <w:rPr>
                <w:sz w:val="24"/>
                <w:szCs w:val="24"/>
              </w:rPr>
              <w:t>(六)</w:t>
            </w:r>
          </w:p>
        </w:tc>
        <w:tc>
          <w:tcPr>
            <w:tcW w:w="1418" w:type="dxa"/>
            <w:tcBorders>
              <w:top w:val="single" w:sz="18" w:space="0" w:color="F79546"/>
            </w:tcBorders>
            <w:shd w:val="clear" w:color="auto" w:fill="FDE9DA"/>
            <w:vAlign w:val="center"/>
          </w:tcPr>
          <w:p w14:paraId="1FE75716" w14:textId="77777777" w:rsidR="00B24DBB" w:rsidRPr="00B24DBB" w:rsidRDefault="00B24DBB" w:rsidP="00C952E8">
            <w:pPr>
              <w:spacing w:line="440" w:lineRule="exact"/>
              <w:jc w:val="center"/>
              <w:rPr>
                <w:sz w:val="24"/>
                <w:szCs w:val="24"/>
              </w:rPr>
            </w:pPr>
            <w:r w:rsidRPr="00B24DBB">
              <w:rPr>
                <w:rFonts w:hint="eastAsia"/>
                <w:sz w:val="24"/>
                <w:szCs w:val="24"/>
              </w:rPr>
              <w:t>111/</w:t>
            </w:r>
            <w:r w:rsidRPr="00B24DBB">
              <w:rPr>
                <w:sz w:val="24"/>
                <w:szCs w:val="24"/>
              </w:rPr>
              <w:t>12/24</w:t>
            </w:r>
          </w:p>
          <w:p w14:paraId="15803CA9" w14:textId="0904A8A2" w:rsidR="00B24DBB" w:rsidRPr="00B24DBB" w:rsidRDefault="00B24DBB" w:rsidP="00C952E8">
            <w:pPr>
              <w:spacing w:line="440" w:lineRule="exact"/>
              <w:jc w:val="center"/>
              <w:rPr>
                <w:sz w:val="24"/>
                <w:szCs w:val="24"/>
              </w:rPr>
            </w:pPr>
            <w:r w:rsidRPr="00B24DBB">
              <w:rPr>
                <w:sz w:val="24"/>
                <w:szCs w:val="24"/>
              </w:rPr>
              <w:t>(六)</w:t>
            </w:r>
          </w:p>
        </w:tc>
        <w:tc>
          <w:tcPr>
            <w:tcW w:w="1417" w:type="dxa"/>
            <w:tcBorders>
              <w:top w:val="single" w:sz="18" w:space="0" w:color="F79546"/>
            </w:tcBorders>
            <w:shd w:val="clear" w:color="auto" w:fill="FDE9DA"/>
            <w:vAlign w:val="center"/>
          </w:tcPr>
          <w:p w14:paraId="011E7B6B" w14:textId="77777777" w:rsidR="00B24DBB" w:rsidRPr="00B24DBB" w:rsidRDefault="00B24DBB" w:rsidP="00C952E8">
            <w:pPr>
              <w:spacing w:line="440" w:lineRule="exact"/>
              <w:jc w:val="center"/>
              <w:rPr>
                <w:sz w:val="24"/>
                <w:szCs w:val="24"/>
              </w:rPr>
            </w:pPr>
            <w:r w:rsidRPr="00B24DBB">
              <w:rPr>
                <w:sz w:val="24"/>
                <w:szCs w:val="24"/>
              </w:rPr>
              <w:t>112/1/7</w:t>
            </w:r>
          </w:p>
          <w:p w14:paraId="73A3E8D2" w14:textId="09717B29" w:rsidR="00B24DBB" w:rsidRPr="00B24DBB" w:rsidRDefault="00B24DBB" w:rsidP="00C952E8">
            <w:pPr>
              <w:spacing w:line="440" w:lineRule="exact"/>
              <w:jc w:val="center"/>
              <w:rPr>
                <w:sz w:val="24"/>
                <w:szCs w:val="24"/>
              </w:rPr>
            </w:pPr>
            <w:r w:rsidRPr="00B24DBB">
              <w:rPr>
                <w:sz w:val="24"/>
                <w:szCs w:val="24"/>
              </w:rPr>
              <w:t>(六)</w:t>
            </w:r>
          </w:p>
        </w:tc>
        <w:tc>
          <w:tcPr>
            <w:tcW w:w="3231" w:type="dxa"/>
            <w:tcBorders>
              <w:top w:val="single" w:sz="18" w:space="0" w:color="F79546"/>
            </w:tcBorders>
            <w:shd w:val="clear" w:color="auto" w:fill="FDE9DA"/>
            <w:vAlign w:val="center"/>
          </w:tcPr>
          <w:p w14:paraId="1D463D50" w14:textId="7923E5A8" w:rsidR="00B24DBB" w:rsidRPr="001C2937" w:rsidRDefault="00BA1BC8" w:rsidP="00C952E8">
            <w:pPr>
              <w:pStyle w:val="TableParagraph"/>
              <w:spacing w:line="440" w:lineRule="exact"/>
              <w:ind w:left="11"/>
              <w:rPr>
                <w:sz w:val="24"/>
                <w:szCs w:val="24"/>
                <w:u w:val="single"/>
              </w:rPr>
            </w:pPr>
            <w:proofErr w:type="gramStart"/>
            <w:r w:rsidRPr="001C2937">
              <w:rPr>
                <w:rFonts w:hint="eastAsia"/>
                <w:sz w:val="24"/>
                <w:szCs w:val="24"/>
                <w:u w:val="single"/>
              </w:rPr>
              <w:t>集思北科</w:t>
            </w:r>
            <w:proofErr w:type="gramEnd"/>
            <w:r w:rsidRPr="001C2937">
              <w:rPr>
                <w:rFonts w:hint="eastAsia"/>
                <w:sz w:val="24"/>
                <w:szCs w:val="24"/>
                <w:u w:val="single"/>
              </w:rPr>
              <w:t>大會議中心</w:t>
            </w:r>
            <w:r w:rsidRPr="001C2937">
              <w:rPr>
                <w:sz w:val="24"/>
                <w:szCs w:val="24"/>
                <w:u w:val="single"/>
              </w:rPr>
              <w:t>(台北市大安區忠孝東路三段1號2樓~3樓)</w:t>
            </w:r>
          </w:p>
        </w:tc>
        <w:tc>
          <w:tcPr>
            <w:tcW w:w="1447" w:type="dxa"/>
            <w:tcBorders>
              <w:top w:val="single" w:sz="18" w:space="0" w:color="F79546"/>
            </w:tcBorders>
            <w:shd w:val="clear" w:color="auto" w:fill="FDE9DA"/>
            <w:vAlign w:val="center"/>
          </w:tcPr>
          <w:p w14:paraId="711CC113" w14:textId="77777777" w:rsidR="00820E8B" w:rsidRPr="002E4AB5" w:rsidRDefault="00820E8B" w:rsidP="00820E8B">
            <w:pPr>
              <w:pStyle w:val="TableParagraph"/>
              <w:spacing w:before="9" w:line="440" w:lineRule="exact"/>
              <w:ind w:left="12" w:right="-15"/>
              <w:jc w:val="center"/>
              <w:rPr>
                <w:b/>
                <w:color w:val="FF0000"/>
                <w:sz w:val="24"/>
                <w:szCs w:val="24"/>
              </w:rPr>
            </w:pPr>
            <w:r w:rsidRPr="002E4AB5">
              <w:rPr>
                <w:b/>
                <w:color w:val="FF0000"/>
                <w:sz w:val="24"/>
                <w:szCs w:val="24"/>
              </w:rPr>
              <w:t>111/11/30</w:t>
            </w:r>
          </w:p>
          <w:p w14:paraId="7C141F00" w14:textId="7727FA39" w:rsidR="00B24DBB" w:rsidRPr="001C2937" w:rsidRDefault="00820E8B" w:rsidP="00820E8B">
            <w:pPr>
              <w:spacing w:line="440" w:lineRule="exact"/>
              <w:jc w:val="center"/>
              <w:rPr>
                <w:b/>
                <w:color w:val="FF0000"/>
                <w:sz w:val="24"/>
                <w:szCs w:val="24"/>
                <w:u w:val="single"/>
              </w:rPr>
            </w:pPr>
            <w:r w:rsidRPr="002E4AB5">
              <w:rPr>
                <w:b/>
                <w:color w:val="FF0000"/>
                <w:sz w:val="24"/>
                <w:szCs w:val="24"/>
              </w:rPr>
              <w:t>(三)</w:t>
            </w:r>
          </w:p>
        </w:tc>
      </w:tr>
      <w:tr w:rsidR="002E4AB5" w:rsidRPr="00D23A4F" w14:paraId="09144E55" w14:textId="77777777" w:rsidTr="00910666">
        <w:trPr>
          <w:trHeight w:val="1028"/>
          <w:jc w:val="center"/>
        </w:trPr>
        <w:tc>
          <w:tcPr>
            <w:tcW w:w="851" w:type="dxa"/>
          </w:tcPr>
          <w:p w14:paraId="46379FB9" w14:textId="5D089CAC" w:rsidR="002E4AB5" w:rsidRPr="002A23BA" w:rsidRDefault="002E4AB5" w:rsidP="002E4AB5">
            <w:pPr>
              <w:pStyle w:val="TableParagraph"/>
              <w:spacing w:before="255" w:line="440" w:lineRule="exact"/>
              <w:ind w:left="16"/>
              <w:jc w:val="center"/>
              <w:rPr>
                <w:b/>
                <w:sz w:val="28"/>
                <w:szCs w:val="28"/>
              </w:rPr>
            </w:pPr>
            <w:r w:rsidRPr="002A23BA">
              <w:rPr>
                <w:b/>
                <w:sz w:val="28"/>
                <w:szCs w:val="28"/>
              </w:rPr>
              <w:t>中區場</w:t>
            </w:r>
          </w:p>
        </w:tc>
        <w:tc>
          <w:tcPr>
            <w:tcW w:w="1407" w:type="dxa"/>
            <w:vAlign w:val="center"/>
          </w:tcPr>
          <w:p w14:paraId="618E8BB7" w14:textId="77777777" w:rsidR="002E4AB5" w:rsidRPr="00B24DBB" w:rsidRDefault="002E4AB5" w:rsidP="002E4AB5">
            <w:pPr>
              <w:spacing w:line="440" w:lineRule="exact"/>
              <w:jc w:val="center"/>
              <w:rPr>
                <w:sz w:val="24"/>
                <w:szCs w:val="24"/>
              </w:rPr>
            </w:pPr>
            <w:r w:rsidRPr="00B24DBB">
              <w:rPr>
                <w:sz w:val="24"/>
                <w:szCs w:val="24"/>
              </w:rPr>
              <w:t>111/12/11</w:t>
            </w:r>
          </w:p>
          <w:p w14:paraId="5EF747BC" w14:textId="3492DD2F" w:rsidR="002E4AB5" w:rsidRPr="00B24DBB" w:rsidRDefault="002E4AB5" w:rsidP="002E4AB5">
            <w:pPr>
              <w:spacing w:line="440" w:lineRule="exact"/>
              <w:jc w:val="center"/>
              <w:rPr>
                <w:sz w:val="24"/>
                <w:szCs w:val="24"/>
              </w:rPr>
            </w:pPr>
            <w:r w:rsidRPr="00B24DBB">
              <w:rPr>
                <w:sz w:val="24"/>
                <w:szCs w:val="24"/>
              </w:rPr>
              <w:t>(日)</w:t>
            </w:r>
          </w:p>
        </w:tc>
        <w:tc>
          <w:tcPr>
            <w:tcW w:w="1418" w:type="dxa"/>
            <w:vAlign w:val="center"/>
          </w:tcPr>
          <w:p w14:paraId="013C333D" w14:textId="77777777" w:rsidR="002E4AB5" w:rsidRPr="00B24DBB" w:rsidRDefault="002E4AB5" w:rsidP="002E4AB5">
            <w:pPr>
              <w:spacing w:line="440" w:lineRule="exact"/>
              <w:jc w:val="center"/>
              <w:rPr>
                <w:sz w:val="24"/>
                <w:szCs w:val="24"/>
              </w:rPr>
            </w:pPr>
            <w:r w:rsidRPr="00B24DBB">
              <w:rPr>
                <w:rFonts w:hint="eastAsia"/>
                <w:sz w:val="24"/>
                <w:szCs w:val="24"/>
              </w:rPr>
              <w:t>111/</w:t>
            </w:r>
            <w:r w:rsidRPr="00B24DBB">
              <w:rPr>
                <w:sz w:val="24"/>
                <w:szCs w:val="24"/>
              </w:rPr>
              <w:t>12/25</w:t>
            </w:r>
          </w:p>
          <w:p w14:paraId="4F87D4BB" w14:textId="7D86527E" w:rsidR="002E4AB5" w:rsidRPr="00B24DBB" w:rsidRDefault="002E4AB5" w:rsidP="002E4AB5">
            <w:pPr>
              <w:spacing w:line="440" w:lineRule="exact"/>
              <w:jc w:val="center"/>
              <w:rPr>
                <w:sz w:val="24"/>
                <w:szCs w:val="24"/>
              </w:rPr>
            </w:pPr>
            <w:r w:rsidRPr="00B24DBB">
              <w:rPr>
                <w:sz w:val="24"/>
                <w:szCs w:val="24"/>
              </w:rPr>
              <w:t>(日)</w:t>
            </w:r>
          </w:p>
        </w:tc>
        <w:tc>
          <w:tcPr>
            <w:tcW w:w="1417" w:type="dxa"/>
            <w:vAlign w:val="center"/>
          </w:tcPr>
          <w:p w14:paraId="2517B9D7" w14:textId="77777777" w:rsidR="002E4AB5" w:rsidRPr="00B24DBB" w:rsidRDefault="002E4AB5" w:rsidP="002E4AB5">
            <w:pPr>
              <w:spacing w:line="440" w:lineRule="exact"/>
              <w:jc w:val="center"/>
              <w:rPr>
                <w:sz w:val="24"/>
                <w:szCs w:val="24"/>
              </w:rPr>
            </w:pPr>
            <w:r w:rsidRPr="00B24DBB">
              <w:rPr>
                <w:sz w:val="24"/>
                <w:szCs w:val="24"/>
              </w:rPr>
              <w:t>112/1/8</w:t>
            </w:r>
          </w:p>
          <w:p w14:paraId="28F8F72E" w14:textId="1A413B1C" w:rsidR="002E4AB5" w:rsidRPr="00B24DBB" w:rsidRDefault="002E4AB5" w:rsidP="002E4AB5">
            <w:pPr>
              <w:spacing w:line="440" w:lineRule="exact"/>
              <w:jc w:val="center"/>
              <w:rPr>
                <w:sz w:val="24"/>
                <w:szCs w:val="24"/>
              </w:rPr>
            </w:pPr>
            <w:r w:rsidRPr="00B24DBB">
              <w:rPr>
                <w:sz w:val="24"/>
                <w:szCs w:val="24"/>
              </w:rPr>
              <w:t>(日)</w:t>
            </w:r>
          </w:p>
        </w:tc>
        <w:tc>
          <w:tcPr>
            <w:tcW w:w="3231" w:type="dxa"/>
            <w:vAlign w:val="center"/>
          </w:tcPr>
          <w:p w14:paraId="755B1477" w14:textId="77777777" w:rsidR="002E4AB5" w:rsidRPr="00B24DBB" w:rsidRDefault="002E4AB5" w:rsidP="002E4AB5">
            <w:pPr>
              <w:pStyle w:val="TableParagraph"/>
              <w:spacing w:before="9" w:line="440" w:lineRule="exact"/>
              <w:ind w:left="11"/>
              <w:rPr>
                <w:sz w:val="24"/>
                <w:szCs w:val="24"/>
              </w:rPr>
            </w:pPr>
            <w:r w:rsidRPr="00B24DBB">
              <w:rPr>
                <w:sz w:val="24"/>
                <w:szCs w:val="24"/>
              </w:rPr>
              <w:t>集思台中新烏日會議中心</w:t>
            </w:r>
          </w:p>
          <w:p w14:paraId="6F6382FB" w14:textId="6EF35C41" w:rsidR="002E4AB5" w:rsidRPr="001C2937" w:rsidRDefault="002E4AB5" w:rsidP="00443C8C">
            <w:pPr>
              <w:pStyle w:val="TableParagraph"/>
              <w:spacing w:before="9" w:line="440" w:lineRule="exact"/>
              <w:ind w:left="11"/>
              <w:rPr>
                <w:sz w:val="24"/>
                <w:szCs w:val="24"/>
                <w:u w:val="single"/>
              </w:rPr>
            </w:pPr>
            <w:r w:rsidRPr="001C2937">
              <w:rPr>
                <w:sz w:val="24"/>
                <w:szCs w:val="24"/>
                <w:u w:val="single"/>
              </w:rPr>
              <w:t>(</w:t>
            </w:r>
            <w:r w:rsidRPr="001C2937">
              <w:rPr>
                <w:spacing w:val="12"/>
                <w:sz w:val="24"/>
                <w:szCs w:val="24"/>
                <w:u w:val="single"/>
              </w:rPr>
              <w:t>台中市</w:t>
            </w:r>
            <w:r w:rsidR="00443C8C" w:rsidRPr="001C2937">
              <w:rPr>
                <w:spacing w:val="12"/>
                <w:sz w:val="24"/>
                <w:szCs w:val="24"/>
                <w:u w:val="single"/>
              </w:rPr>
              <w:t>烏日區高鐵東一路26號3-4樓</w:t>
            </w:r>
            <w:r w:rsidRPr="001C2937">
              <w:rPr>
                <w:sz w:val="24"/>
                <w:szCs w:val="24"/>
                <w:u w:val="single"/>
              </w:rPr>
              <w:t>)</w:t>
            </w:r>
          </w:p>
        </w:tc>
        <w:tc>
          <w:tcPr>
            <w:tcW w:w="1447" w:type="dxa"/>
            <w:vAlign w:val="center"/>
          </w:tcPr>
          <w:p w14:paraId="3B3236E0" w14:textId="77777777" w:rsidR="00820E8B" w:rsidRPr="002E4AB5" w:rsidRDefault="00820E8B" w:rsidP="00820E8B">
            <w:pPr>
              <w:pStyle w:val="TableParagraph"/>
              <w:spacing w:before="9" w:line="440" w:lineRule="exact"/>
              <w:ind w:left="12" w:right="-15"/>
              <w:jc w:val="center"/>
              <w:rPr>
                <w:b/>
                <w:color w:val="FF0000"/>
                <w:sz w:val="24"/>
                <w:szCs w:val="24"/>
              </w:rPr>
            </w:pPr>
            <w:r w:rsidRPr="002E4AB5">
              <w:rPr>
                <w:b/>
                <w:color w:val="FF0000"/>
                <w:sz w:val="24"/>
                <w:szCs w:val="24"/>
              </w:rPr>
              <w:t>111/11/30</w:t>
            </w:r>
          </w:p>
          <w:p w14:paraId="6915EC3A" w14:textId="107010EF" w:rsidR="002E4AB5" w:rsidRPr="001C2937" w:rsidRDefault="00820E8B" w:rsidP="00820E8B">
            <w:pPr>
              <w:spacing w:line="440" w:lineRule="exact"/>
              <w:jc w:val="center"/>
              <w:rPr>
                <w:b/>
                <w:color w:val="FF0000"/>
                <w:sz w:val="24"/>
                <w:szCs w:val="24"/>
                <w:u w:val="single"/>
              </w:rPr>
            </w:pPr>
            <w:r w:rsidRPr="002E4AB5">
              <w:rPr>
                <w:b/>
                <w:color w:val="FF0000"/>
                <w:sz w:val="24"/>
                <w:szCs w:val="24"/>
              </w:rPr>
              <w:t>(三)</w:t>
            </w:r>
          </w:p>
        </w:tc>
      </w:tr>
      <w:tr w:rsidR="002E4AB5" w:rsidRPr="00D23A4F" w14:paraId="3EE45431" w14:textId="77777777" w:rsidTr="002E4AB5">
        <w:trPr>
          <w:trHeight w:val="938"/>
          <w:jc w:val="center"/>
        </w:trPr>
        <w:tc>
          <w:tcPr>
            <w:tcW w:w="851" w:type="dxa"/>
            <w:shd w:val="clear" w:color="auto" w:fill="FDE9DA"/>
          </w:tcPr>
          <w:p w14:paraId="6B0DBD83" w14:textId="5F122CD0" w:rsidR="002E4AB5" w:rsidRPr="002A23BA" w:rsidRDefault="002E4AB5" w:rsidP="002E4AB5">
            <w:pPr>
              <w:pStyle w:val="TableParagraph"/>
              <w:spacing w:before="255" w:line="440" w:lineRule="exact"/>
              <w:ind w:left="16"/>
              <w:jc w:val="center"/>
              <w:rPr>
                <w:b/>
                <w:sz w:val="28"/>
                <w:szCs w:val="28"/>
              </w:rPr>
            </w:pPr>
            <w:r w:rsidRPr="002A23BA">
              <w:rPr>
                <w:b/>
                <w:sz w:val="28"/>
                <w:szCs w:val="28"/>
              </w:rPr>
              <w:t>南區場</w:t>
            </w:r>
          </w:p>
        </w:tc>
        <w:tc>
          <w:tcPr>
            <w:tcW w:w="1407" w:type="dxa"/>
            <w:shd w:val="clear" w:color="auto" w:fill="FDE9DA"/>
            <w:vAlign w:val="center"/>
          </w:tcPr>
          <w:p w14:paraId="17430FD4" w14:textId="77777777" w:rsidR="002E4AB5" w:rsidRPr="00B24DBB" w:rsidRDefault="002E4AB5" w:rsidP="002E4AB5">
            <w:pPr>
              <w:spacing w:line="440" w:lineRule="exact"/>
              <w:jc w:val="center"/>
              <w:rPr>
                <w:sz w:val="24"/>
                <w:szCs w:val="24"/>
              </w:rPr>
            </w:pPr>
            <w:r w:rsidRPr="00B24DBB">
              <w:rPr>
                <w:rFonts w:hint="eastAsia"/>
                <w:sz w:val="24"/>
                <w:szCs w:val="24"/>
              </w:rPr>
              <w:t>111/12/1</w:t>
            </w:r>
            <w:r w:rsidRPr="00B24DBB">
              <w:rPr>
                <w:sz w:val="24"/>
                <w:szCs w:val="24"/>
              </w:rPr>
              <w:t>4</w:t>
            </w:r>
          </w:p>
          <w:p w14:paraId="092C31FF" w14:textId="02C2FD7A" w:rsidR="002E4AB5" w:rsidRPr="00B24DBB" w:rsidRDefault="002E4AB5" w:rsidP="002E4AB5">
            <w:pPr>
              <w:spacing w:line="440" w:lineRule="exact"/>
              <w:jc w:val="center"/>
              <w:rPr>
                <w:sz w:val="24"/>
                <w:szCs w:val="24"/>
              </w:rPr>
            </w:pPr>
            <w:r w:rsidRPr="00B24DBB">
              <w:rPr>
                <w:rFonts w:hint="eastAsia"/>
                <w:sz w:val="24"/>
                <w:szCs w:val="24"/>
              </w:rPr>
              <w:t>(三)</w:t>
            </w:r>
          </w:p>
        </w:tc>
        <w:tc>
          <w:tcPr>
            <w:tcW w:w="1418" w:type="dxa"/>
            <w:shd w:val="clear" w:color="auto" w:fill="FDE9DA"/>
            <w:vAlign w:val="center"/>
          </w:tcPr>
          <w:p w14:paraId="213D2E4B" w14:textId="77777777" w:rsidR="002E4AB5" w:rsidRPr="00B24DBB" w:rsidRDefault="002E4AB5" w:rsidP="002E4AB5">
            <w:pPr>
              <w:spacing w:line="440" w:lineRule="exact"/>
              <w:jc w:val="center"/>
              <w:rPr>
                <w:sz w:val="24"/>
                <w:szCs w:val="24"/>
              </w:rPr>
            </w:pPr>
            <w:r w:rsidRPr="00B24DBB">
              <w:rPr>
                <w:rFonts w:hint="eastAsia"/>
                <w:sz w:val="24"/>
                <w:szCs w:val="24"/>
              </w:rPr>
              <w:t>111/12/2</w:t>
            </w:r>
            <w:r w:rsidRPr="00B24DBB">
              <w:rPr>
                <w:sz w:val="24"/>
                <w:szCs w:val="24"/>
              </w:rPr>
              <w:t>8</w:t>
            </w:r>
          </w:p>
          <w:p w14:paraId="7F86AA39" w14:textId="4325ABF8" w:rsidR="002E4AB5" w:rsidRPr="00B24DBB" w:rsidRDefault="002E4AB5" w:rsidP="002E4AB5">
            <w:pPr>
              <w:spacing w:line="440" w:lineRule="exact"/>
              <w:jc w:val="center"/>
              <w:rPr>
                <w:sz w:val="24"/>
                <w:szCs w:val="24"/>
              </w:rPr>
            </w:pPr>
            <w:r w:rsidRPr="00B24DBB">
              <w:rPr>
                <w:rFonts w:hint="eastAsia"/>
                <w:sz w:val="24"/>
                <w:szCs w:val="24"/>
              </w:rPr>
              <w:t>(三)</w:t>
            </w:r>
          </w:p>
        </w:tc>
        <w:tc>
          <w:tcPr>
            <w:tcW w:w="1417" w:type="dxa"/>
            <w:shd w:val="clear" w:color="auto" w:fill="FDE9DA"/>
            <w:vAlign w:val="center"/>
          </w:tcPr>
          <w:p w14:paraId="53855805" w14:textId="77777777" w:rsidR="002E4AB5" w:rsidRPr="00B24DBB" w:rsidRDefault="002E4AB5" w:rsidP="002E4AB5">
            <w:pPr>
              <w:spacing w:line="440" w:lineRule="exact"/>
              <w:jc w:val="center"/>
              <w:rPr>
                <w:sz w:val="24"/>
                <w:szCs w:val="24"/>
              </w:rPr>
            </w:pPr>
            <w:r w:rsidRPr="00B24DBB">
              <w:rPr>
                <w:sz w:val="24"/>
                <w:szCs w:val="24"/>
              </w:rPr>
              <w:t>112/</w:t>
            </w:r>
            <w:r w:rsidRPr="00B24DBB">
              <w:rPr>
                <w:rFonts w:hint="eastAsia"/>
                <w:sz w:val="24"/>
                <w:szCs w:val="24"/>
              </w:rPr>
              <w:t>1/1</w:t>
            </w:r>
            <w:r w:rsidRPr="00B24DBB">
              <w:rPr>
                <w:sz w:val="24"/>
                <w:szCs w:val="24"/>
              </w:rPr>
              <w:t>1</w:t>
            </w:r>
          </w:p>
          <w:p w14:paraId="6C3D3B73" w14:textId="3D8E9028" w:rsidR="002E4AB5" w:rsidRPr="00B24DBB" w:rsidRDefault="002E4AB5" w:rsidP="002E4AB5">
            <w:pPr>
              <w:spacing w:line="440" w:lineRule="exact"/>
              <w:jc w:val="center"/>
              <w:rPr>
                <w:sz w:val="24"/>
                <w:szCs w:val="24"/>
              </w:rPr>
            </w:pPr>
            <w:r w:rsidRPr="00B24DBB">
              <w:rPr>
                <w:rFonts w:hint="eastAsia"/>
                <w:sz w:val="24"/>
                <w:szCs w:val="24"/>
              </w:rPr>
              <w:t>(三)</w:t>
            </w:r>
          </w:p>
        </w:tc>
        <w:tc>
          <w:tcPr>
            <w:tcW w:w="3231" w:type="dxa"/>
            <w:shd w:val="clear" w:color="auto" w:fill="FDE9DA"/>
            <w:vAlign w:val="center"/>
          </w:tcPr>
          <w:p w14:paraId="569D55F0" w14:textId="77777777" w:rsidR="002E4AB5" w:rsidRPr="00B24DBB" w:rsidRDefault="002E4AB5" w:rsidP="002E4AB5">
            <w:pPr>
              <w:pStyle w:val="TableParagraph"/>
              <w:spacing w:before="9" w:line="440" w:lineRule="exact"/>
              <w:ind w:left="11"/>
              <w:rPr>
                <w:sz w:val="24"/>
                <w:szCs w:val="24"/>
              </w:rPr>
            </w:pPr>
            <w:proofErr w:type="gramStart"/>
            <w:r w:rsidRPr="00B24DBB">
              <w:rPr>
                <w:sz w:val="24"/>
                <w:szCs w:val="24"/>
              </w:rPr>
              <w:t>台南文創園區</w:t>
            </w:r>
            <w:proofErr w:type="gramEnd"/>
            <w:r w:rsidRPr="00B24DBB">
              <w:rPr>
                <w:sz w:val="24"/>
                <w:szCs w:val="24"/>
              </w:rPr>
              <w:t>雙喜廳</w:t>
            </w:r>
          </w:p>
          <w:p w14:paraId="039B7890" w14:textId="45E2A016" w:rsidR="002E4AB5" w:rsidRPr="00B24DBB" w:rsidRDefault="002E4AB5" w:rsidP="002E4AB5">
            <w:pPr>
              <w:pStyle w:val="TableParagraph"/>
              <w:spacing w:before="9" w:line="440" w:lineRule="exact"/>
              <w:ind w:left="11"/>
              <w:rPr>
                <w:sz w:val="24"/>
                <w:szCs w:val="24"/>
              </w:rPr>
            </w:pPr>
            <w:r w:rsidRPr="00B24DBB">
              <w:rPr>
                <w:sz w:val="24"/>
                <w:szCs w:val="24"/>
              </w:rPr>
              <w:t>(</w:t>
            </w:r>
            <w:proofErr w:type="gramStart"/>
            <w:r w:rsidRPr="00B24DBB">
              <w:rPr>
                <w:spacing w:val="16"/>
                <w:sz w:val="24"/>
                <w:szCs w:val="24"/>
              </w:rPr>
              <w:t>臺</w:t>
            </w:r>
            <w:proofErr w:type="gramEnd"/>
            <w:r w:rsidRPr="00B24DBB">
              <w:rPr>
                <w:spacing w:val="16"/>
                <w:sz w:val="24"/>
                <w:szCs w:val="24"/>
              </w:rPr>
              <w:t>南市東區</w:t>
            </w:r>
            <w:r w:rsidRPr="00B24DBB">
              <w:rPr>
                <w:sz w:val="24"/>
                <w:szCs w:val="24"/>
              </w:rPr>
              <w:t>北門路二段16號)</w:t>
            </w:r>
          </w:p>
        </w:tc>
        <w:tc>
          <w:tcPr>
            <w:tcW w:w="1447" w:type="dxa"/>
            <w:shd w:val="clear" w:color="auto" w:fill="FDE9DA"/>
            <w:vAlign w:val="center"/>
          </w:tcPr>
          <w:p w14:paraId="7EF73015" w14:textId="77777777" w:rsidR="002E4AB5" w:rsidRPr="002E4AB5" w:rsidRDefault="002E4AB5" w:rsidP="002E4AB5">
            <w:pPr>
              <w:pStyle w:val="TableParagraph"/>
              <w:spacing w:before="9" w:line="440" w:lineRule="exact"/>
              <w:ind w:left="12" w:right="-15"/>
              <w:jc w:val="center"/>
              <w:rPr>
                <w:b/>
                <w:color w:val="FF0000"/>
                <w:sz w:val="24"/>
                <w:szCs w:val="24"/>
              </w:rPr>
            </w:pPr>
            <w:r w:rsidRPr="002E4AB5">
              <w:rPr>
                <w:b/>
                <w:color w:val="FF0000"/>
                <w:sz w:val="24"/>
                <w:szCs w:val="24"/>
              </w:rPr>
              <w:t>111/11/30</w:t>
            </w:r>
          </w:p>
          <w:p w14:paraId="31705E74" w14:textId="6BFC966E" w:rsidR="002E4AB5" w:rsidRPr="002E4AB5" w:rsidRDefault="002E4AB5" w:rsidP="002E4AB5">
            <w:pPr>
              <w:pStyle w:val="TableParagraph"/>
              <w:spacing w:before="9" w:line="440" w:lineRule="exact"/>
              <w:ind w:left="12" w:right="-15"/>
              <w:jc w:val="center"/>
              <w:rPr>
                <w:b/>
                <w:color w:val="FF0000"/>
                <w:sz w:val="24"/>
                <w:szCs w:val="24"/>
              </w:rPr>
            </w:pPr>
            <w:r w:rsidRPr="002E4AB5">
              <w:rPr>
                <w:b/>
                <w:color w:val="FF0000"/>
                <w:sz w:val="24"/>
                <w:szCs w:val="24"/>
              </w:rPr>
              <w:t>(三)</w:t>
            </w:r>
          </w:p>
        </w:tc>
      </w:tr>
      <w:tr w:rsidR="00B24DBB" w:rsidRPr="00D23A4F" w14:paraId="5E70C2A7" w14:textId="77777777" w:rsidTr="002E4AB5">
        <w:trPr>
          <w:trHeight w:val="938"/>
          <w:jc w:val="center"/>
        </w:trPr>
        <w:tc>
          <w:tcPr>
            <w:tcW w:w="851" w:type="dxa"/>
          </w:tcPr>
          <w:p w14:paraId="587EC3A6" w14:textId="1E32019D" w:rsidR="00B24DBB" w:rsidRPr="002A23BA" w:rsidRDefault="00B24DBB" w:rsidP="00C952E8">
            <w:pPr>
              <w:pStyle w:val="TableParagraph"/>
              <w:spacing w:before="255" w:line="440" w:lineRule="exact"/>
              <w:ind w:left="16"/>
              <w:jc w:val="center"/>
              <w:rPr>
                <w:b/>
                <w:sz w:val="28"/>
                <w:szCs w:val="28"/>
              </w:rPr>
            </w:pPr>
            <w:r w:rsidRPr="002A23BA">
              <w:rPr>
                <w:b/>
                <w:sz w:val="28"/>
                <w:szCs w:val="28"/>
              </w:rPr>
              <w:t>東區</w:t>
            </w:r>
            <w:r w:rsidR="00977ED8" w:rsidRPr="002A23BA">
              <w:rPr>
                <w:b/>
                <w:sz w:val="28"/>
                <w:szCs w:val="28"/>
              </w:rPr>
              <w:t>場</w:t>
            </w:r>
          </w:p>
        </w:tc>
        <w:tc>
          <w:tcPr>
            <w:tcW w:w="1407" w:type="dxa"/>
            <w:vAlign w:val="center"/>
          </w:tcPr>
          <w:p w14:paraId="0D82F369" w14:textId="77777777" w:rsidR="00B24DBB" w:rsidRPr="00B24DBB" w:rsidRDefault="00B24DBB" w:rsidP="00C952E8">
            <w:pPr>
              <w:spacing w:line="440" w:lineRule="exact"/>
              <w:jc w:val="center"/>
              <w:rPr>
                <w:sz w:val="24"/>
                <w:szCs w:val="24"/>
              </w:rPr>
            </w:pPr>
            <w:r w:rsidRPr="00B24DBB">
              <w:rPr>
                <w:rFonts w:hint="eastAsia"/>
                <w:sz w:val="24"/>
                <w:szCs w:val="24"/>
              </w:rPr>
              <w:t>111/12/20</w:t>
            </w:r>
          </w:p>
          <w:p w14:paraId="1224AE12" w14:textId="73C0BE90" w:rsidR="00B24DBB" w:rsidRPr="00B24DBB" w:rsidRDefault="00B24DBB" w:rsidP="00C952E8">
            <w:pPr>
              <w:spacing w:line="440" w:lineRule="exact"/>
              <w:jc w:val="center"/>
              <w:rPr>
                <w:sz w:val="24"/>
                <w:szCs w:val="24"/>
              </w:rPr>
            </w:pPr>
            <w:r w:rsidRPr="00B24DBB">
              <w:rPr>
                <w:rFonts w:hint="eastAsia"/>
                <w:sz w:val="24"/>
                <w:szCs w:val="24"/>
              </w:rPr>
              <w:t>(二)</w:t>
            </w:r>
          </w:p>
        </w:tc>
        <w:tc>
          <w:tcPr>
            <w:tcW w:w="1418" w:type="dxa"/>
            <w:vAlign w:val="center"/>
          </w:tcPr>
          <w:p w14:paraId="445B8CBA" w14:textId="77777777" w:rsidR="00B24DBB" w:rsidRPr="00B24DBB" w:rsidRDefault="00B24DBB" w:rsidP="00C952E8">
            <w:pPr>
              <w:spacing w:line="440" w:lineRule="exact"/>
              <w:jc w:val="center"/>
              <w:rPr>
                <w:sz w:val="24"/>
                <w:szCs w:val="24"/>
              </w:rPr>
            </w:pPr>
            <w:r w:rsidRPr="00B24DBB">
              <w:rPr>
                <w:rFonts w:hint="eastAsia"/>
                <w:sz w:val="24"/>
                <w:szCs w:val="24"/>
              </w:rPr>
              <w:t>112/1/10</w:t>
            </w:r>
          </w:p>
          <w:p w14:paraId="24369832" w14:textId="0732A380" w:rsidR="00B24DBB" w:rsidRPr="00B24DBB" w:rsidRDefault="00B24DBB" w:rsidP="00C952E8">
            <w:pPr>
              <w:spacing w:line="440" w:lineRule="exact"/>
              <w:jc w:val="center"/>
              <w:rPr>
                <w:sz w:val="24"/>
                <w:szCs w:val="24"/>
              </w:rPr>
            </w:pPr>
            <w:r w:rsidRPr="00B24DBB">
              <w:rPr>
                <w:rFonts w:hint="eastAsia"/>
                <w:sz w:val="24"/>
                <w:szCs w:val="24"/>
              </w:rPr>
              <w:t>(二)</w:t>
            </w:r>
          </w:p>
        </w:tc>
        <w:tc>
          <w:tcPr>
            <w:tcW w:w="1417" w:type="dxa"/>
            <w:vAlign w:val="center"/>
          </w:tcPr>
          <w:p w14:paraId="3CB71681" w14:textId="77777777" w:rsidR="00B24DBB" w:rsidRPr="00B24DBB" w:rsidRDefault="00B24DBB" w:rsidP="00C952E8">
            <w:pPr>
              <w:spacing w:line="440" w:lineRule="exact"/>
              <w:jc w:val="center"/>
              <w:rPr>
                <w:sz w:val="24"/>
                <w:szCs w:val="24"/>
              </w:rPr>
            </w:pPr>
            <w:r w:rsidRPr="00B24DBB">
              <w:rPr>
                <w:rFonts w:hint="eastAsia"/>
                <w:sz w:val="24"/>
                <w:szCs w:val="24"/>
              </w:rPr>
              <w:t>112/2/7</w:t>
            </w:r>
          </w:p>
          <w:p w14:paraId="5D797DB8" w14:textId="56E724C2" w:rsidR="00B24DBB" w:rsidRPr="00B24DBB" w:rsidRDefault="00B24DBB" w:rsidP="00C952E8">
            <w:pPr>
              <w:spacing w:line="440" w:lineRule="exact"/>
              <w:jc w:val="center"/>
              <w:rPr>
                <w:sz w:val="24"/>
                <w:szCs w:val="24"/>
              </w:rPr>
            </w:pPr>
            <w:r w:rsidRPr="00B24DBB">
              <w:rPr>
                <w:rFonts w:hint="eastAsia"/>
                <w:sz w:val="24"/>
                <w:szCs w:val="24"/>
              </w:rPr>
              <w:t>(二)</w:t>
            </w:r>
          </w:p>
        </w:tc>
        <w:tc>
          <w:tcPr>
            <w:tcW w:w="3231" w:type="dxa"/>
            <w:vAlign w:val="center"/>
          </w:tcPr>
          <w:p w14:paraId="10F7D42C" w14:textId="77777777" w:rsidR="00B24DBB" w:rsidRPr="00B24DBB" w:rsidRDefault="00B24DBB" w:rsidP="00C952E8">
            <w:pPr>
              <w:pStyle w:val="TableParagraph"/>
              <w:spacing w:before="9" w:line="440" w:lineRule="exact"/>
              <w:ind w:left="11"/>
              <w:rPr>
                <w:sz w:val="24"/>
                <w:szCs w:val="24"/>
              </w:rPr>
            </w:pPr>
            <w:r w:rsidRPr="00B24DBB">
              <w:rPr>
                <w:sz w:val="24"/>
                <w:szCs w:val="24"/>
              </w:rPr>
              <w:t>花蓮文化創意產業園區</w:t>
            </w:r>
          </w:p>
          <w:p w14:paraId="3A246225" w14:textId="219C7E29" w:rsidR="00B24DBB" w:rsidRPr="00B24DBB" w:rsidRDefault="00B24DBB" w:rsidP="00C952E8">
            <w:pPr>
              <w:pStyle w:val="TableParagraph"/>
              <w:spacing w:before="9" w:line="440" w:lineRule="exact"/>
              <w:ind w:left="11"/>
              <w:rPr>
                <w:sz w:val="24"/>
                <w:szCs w:val="24"/>
              </w:rPr>
            </w:pPr>
            <w:r w:rsidRPr="00B24DBB">
              <w:rPr>
                <w:sz w:val="24"/>
                <w:szCs w:val="24"/>
              </w:rPr>
              <w:t>(</w:t>
            </w:r>
            <w:r w:rsidRPr="00B24DBB">
              <w:rPr>
                <w:spacing w:val="12"/>
                <w:sz w:val="24"/>
                <w:szCs w:val="24"/>
              </w:rPr>
              <w:t>花蓮縣花蓮市中華</w:t>
            </w:r>
            <w:r w:rsidRPr="00B24DBB">
              <w:rPr>
                <w:sz w:val="24"/>
                <w:szCs w:val="24"/>
              </w:rPr>
              <w:t>路144號)</w:t>
            </w:r>
          </w:p>
        </w:tc>
        <w:tc>
          <w:tcPr>
            <w:tcW w:w="1447" w:type="dxa"/>
            <w:vAlign w:val="center"/>
          </w:tcPr>
          <w:p w14:paraId="386D2E5F" w14:textId="7EE5A12E" w:rsidR="00977ED8" w:rsidRPr="002E4AB5" w:rsidRDefault="00977ED8" w:rsidP="00C952E8">
            <w:pPr>
              <w:pStyle w:val="TableParagraph"/>
              <w:spacing w:before="9" w:line="440" w:lineRule="exact"/>
              <w:ind w:left="12" w:right="-29"/>
              <w:jc w:val="center"/>
              <w:rPr>
                <w:b/>
                <w:color w:val="FF0000"/>
                <w:sz w:val="24"/>
                <w:szCs w:val="24"/>
              </w:rPr>
            </w:pPr>
            <w:r w:rsidRPr="002E4AB5">
              <w:rPr>
                <w:b/>
                <w:color w:val="FF0000"/>
                <w:sz w:val="24"/>
                <w:szCs w:val="24"/>
              </w:rPr>
              <w:t>111/12/</w:t>
            </w:r>
            <w:r w:rsidR="002E4AB5" w:rsidRPr="002E4AB5">
              <w:rPr>
                <w:b/>
                <w:color w:val="FF0000"/>
                <w:sz w:val="24"/>
                <w:szCs w:val="24"/>
              </w:rPr>
              <w:t>7</w:t>
            </w:r>
          </w:p>
          <w:p w14:paraId="4CDD3CC2" w14:textId="0EEAE8FC" w:rsidR="00B24DBB" w:rsidRPr="002E4AB5" w:rsidRDefault="00977ED8" w:rsidP="00C952E8">
            <w:pPr>
              <w:pStyle w:val="TableParagraph"/>
              <w:spacing w:before="9" w:line="440" w:lineRule="exact"/>
              <w:ind w:left="12" w:right="-29"/>
              <w:jc w:val="center"/>
              <w:rPr>
                <w:b/>
                <w:color w:val="FF0000"/>
                <w:sz w:val="24"/>
                <w:szCs w:val="24"/>
              </w:rPr>
            </w:pPr>
            <w:r w:rsidRPr="002E4AB5">
              <w:rPr>
                <w:b/>
                <w:color w:val="FF0000"/>
                <w:sz w:val="24"/>
                <w:szCs w:val="24"/>
              </w:rPr>
              <w:t>(</w:t>
            </w:r>
            <w:r w:rsidR="002E4AB5" w:rsidRPr="002E4AB5">
              <w:rPr>
                <w:b/>
                <w:color w:val="FF0000"/>
                <w:sz w:val="24"/>
                <w:szCs w:val="24"/>
              </w:rPr>
              <w:t>三</w:t>
            </w:r>
            <w:r w:rsidRPr="002E4AB5">
              <w:rPr>
                <w:b/>
                <w:color w:val="FF0000"/>
                <w:sz w:val="24"/>
                <w:szCs w:val="24"/>
              </w:rPr>
              <w:t>)</w:t>
            </w:r>
          </w:p>
        </w:tc>
      </w:tr>
    </w:tbl>
    <w:p w14:paraId="01910434" w14:textId="6DE0A91C" w:rsidR="00D137EF" w:rsidRPr="00D137EF" w:rsidRDefault="001E5DDA" w:rsidP="00D137EF">
      <w:pPr>
        <w:pStyle w:val="a4"/>
        <w:numPr>
          <w:ilvl w:val="0"/>
          <w:numId w:val="1"/>
        </w:numPr>
        <w:autoSpaceDE/>
        <w:autoSpaceDN/>
        <w:spacing w:line="540" w:lineRule="exact"/>
        <w:rPr>
          <w:rFonts w:ascii="標楷體" w:eastAsia="標楷體" w:hAnsi="標楷體"/>
          <w:b/>
          <w:bCs/>
          <w:color w:val="000000"/>
          <w:sz w:val="28"/>
          <w:szCs w:val="28"/>
          <w:u w:val="single"/>
        </w:rPr>
      </w:pPr>
      <w:r w:rsidRPr="0005651E">
        <w:rPr>
          <w:rFonts w:ascii="標楷體" w:eastAsia="標楷體" w:hAnsi="標楷體" w:hint="eastAsia"/>
          <w:b/>
          <w:bCs/>
          <w:color w:val="000000"/>
          <w:sz w:val="28"/>
          <w:szCs w:val="28"/>
          <w:u w:val="single"/>
        </w:rPr>
        <w:t>課程</w:t>
      </w:r>
      <w:r w:rsidR="00A813AD">
        <w:rPr>
          <w:rFonts w:ascii="標楷體" w:eastAsia="標楷體" w:hAnsi="標楷體" w:hint="eastAsia"/>
          <w:b/>
          <w:bCs/>
          <w:color w:val="000000"/>
          <w:sz w:val="28"/>
          <w:szCs w:val="28"/>
          <w:u w:val="single"/>
        </w:rPr>
        <w:t>內容與</w:t>
      </w:r>
      <w:r w:rsidRPr="0005651E">
        <w:rPr>
          <w:rFonts w:ascii="標楷體" w:eastAsia="標楷體" w:hAnsi="標楷體" w:hint="eastAsia"/>
          <w:b/>
          <w:bCs/>
          <w:color w:val="000000"/>
          <w:sz w:val="28"/>
          <w:szCs w:val="28"/>
          <w:u w:val="single"/>
        </w:rPr>
        <w:t>流程</w:t>
      </w:r>
      <w:r w:rsidR="003C73B4" w:rsidRPr="0005651E">
        <w:rPr>
          <w:rFonts w:ascii="標楷體" w:eastAsia="標楷體" w:hAnsi="標楷體" w:hint="eastAsia"/>
          <w:b/>
          <w:bCs/>
          <w:color w:val="000000"/>
          <w:sz w:val="28"/>
          <w:szCs w:val="28"/>
          <w:u w:val="single"/>
        </w:rPr>
        <w:t>：如</w:t>
      </w:r>
      <w:r w:rsidR="005B446B" w:rsidRPr="0005651E">
        <w:rPr>
          <w:rFonts w:ascii="標楷體" w:eastAsia="標楷體" w:hAnsi="標楷體" w:hint="eastAsia"/>
          <w:b/>
          <w:bCs/>
          <w:color w:val="000000"/>
          <w:sz w:val="28"/>
          <w:szCs w:val="28"/>
          <w:u w:val="single"/>
        </w:rPr>
        <w:t>附件</w:t>
      </w:r>
      <w:r w:rsidR="0052405C" w:rsidRPr="0005651E">
        <w:rPr>
          <w:rFonts w:ascii="標楷體" w:eastAsia="標楷體" w:hAnsi="標楷體" w:hint="eastAsia"/>
          <w:b/>
          <w:bCs/>
          <w:color w:val="000000"/>
          <w:sz w:val="28"/>
          <w:szCs w:val="28"/>
          <w:u w:val="single"/>
        </w:rPr>
        <w:t>1</w:t>
      </w:r>
      <w:r w:rsidR="003C73B4" w:rsidRPr="0005651E">
        <w:rPr>
          <w:rFonts w:ascii="標楷體" w:eastAsia="標楷體" w:hAnsi="標楷體" w:hint="eastAsia"/>
          <w:b/>
          <w:bCs/>
          <w:color w:val="000000"/>
          <w:sz w:val="28"/>
          <w:szCs w:val="28"/>
          <w:u w:val="single"/>
        </w:rPr>
        <w:t>。</w:t>
      </w:r>
    </w:p>
    <w:p w14:paraId="165B9129" w14:textId="39194343" w:rsidR="003C73B4" w:rsidRPr="00DC608B" w:rsidRDefault="003C73B4" w:rsidP="00494B4E">
      <w:pPr>
        <w:pStyle w:val="a4"/>
        <w:numPr>
          <w:ilvl w:val="0"/>
          <w:numId w:val="1"/>
        </w:numPr>
        <w:autoSpaceDE/>
        <w:autoSpaceDN/>
        <w:spacing w:line="520" w:lineRule="exact"/>
        <w:rPr>
          <w:rFonts w:ascii="標楷體" w:eastAsia="標楷體" w:hAnsi="標楷體"/>
          <w:b/>
          <w:bCs/>
          <w:color w:val="000000"/>
          <w:sz w:val="28"/>
          <w:szCs w:val="28"/>
        </w:rPr>
      </w:pPr>
      <w:r w:rsidRPr="00DC608B">
        <w:rPr>
          <w:rFonts w:ascii="標楷體" w:eastAsia="標楷體" w:hAnsi="標楷體"/>
          <w:b/>
          <w:bCs/>
          <w:color w:val="000000"/>
          <w:sz w:val="28"/>
          <w:szCs w:val="28"/>
        </w:rPr>
        <w:t>報名方式與注意事項:</w:t>
      </w:r>
    </w:p>
    <w:p w14:paraId="00152446" w14:textId="6BC525D2" w:rsidR="00E95483" w:rsidRPr="00AF1BDD" w:rsidRDefault="00E95483" w:rsidP="00494B4E">
      <w:pPr>
        <w:pStyle w:val="a4"/>
        <w:numPr>
          <w:ilvl w:val="1"/>
          <w:numId w:val="1"/>
        </w:numPr>
        <w:tabs>
          <w:tab w:val="left" w:pos="851"/>
        </w:tabs>
        <w:autoSpaceDE/>
        <w:autoSpaceDN/>
        <w:snapToGrid w:val="0"/>
        <w:spacing w:line="520" w:lineRule="exact"/>
        <w:ind w:left="709" w:hanging="425"/>
        <w:jc w:val="both"/>
        <w:rPr>
          <w:rFonts w:ascii="標楷體" w:eastAsia="標楷體" w:hAnsi="標楷體"/>
          <w:b/>
          <w:bCs/>
          <w:color w:val="1D1B11" w:themeColor="background2" w:themeShade="1A"/>
          <w:sz w:val="28"/>
          <w:szCs w:val="28"/>
        </w:rPr>
      </w:pPr>
      <w:r w:rsidRPr="00CA2FB5">
        <w:rPr>
          <w:rFonts w:ascii="標楷體" w:eastAsia="標楷體" w:hAnsi="標楷體"/>
          <w:color w:val="000000"/>
          <w:sz w:val="28"/>
          <w:szCs w:val="28"/>
        </w:rPr>
        <w:t>請</w:t>
      </w:r>
      <w:r w:rsidRPr="00CA2FB5">
        <w:rPr>
          <w:rFonts w:ascii="標楷體" w:eastAsia="標楷體" w:hAnsi="標楷體" w:hint="eastAsia"/>
          <w:color w:val="000000"/>
          <w:sz w:val="28"/>
          <w:szCs w:val="28"/>
        </w:rPr>
        <w:t>各</w:t>
      </w:r>
      <w:r w:rsidRPr="00CA2FB5">
        <w:rPr>
          <w:rFonts w:eastAsia="標楷體" w:cs="Arial"/>
          <w:color w:val="000000"/>
          <w:sz w:val="28"/>
          <w:szCs w:val="28"/>
        </w:rPr>
        <w:t>直轄市、縣（市</w:t>
      </w:r>
      <w:r w:rsidRPr="00CA2FB5">
        <w:rPr>
          <w:rFonts w:eastAsia="標楷體" w:cs="Arial"/>
          <w:color w:val="1D1B11" w:themeColor="background2" w:themeShade="1A"/>
          <w:sz w:val="28"/>
          <w:szCs w:val="28"/>
        </w:rPr>
        <w:t>）政府</w:t>
      </w:r>
      <w:proofErr w:type="gramStart"/>
      <w:r w:rsidRPr="00CA2FB5">
        <w:rPr>
          <w:rFonts w:eastAsia="標楷體" w:hint="eastAsia"/>
          <w:color w:val="1D1B11" w:themeColor="background2" w:themeShade="1A"/>
          <w:sz w:val="28"/>
          <w:szCs w:val="28"/>
        </w:rPr>
        <w:t>轉知轄內</w:t>
      </w:r>
      <w:proofErr w:type="gramEnd"/>
      <w:r w:rsidR="00CA2FB5" w:rsidRPr="00CA2FB5">
        <w:rPr>
          <w:rFonts w:eastAsia="標楷體" w:hint="eastAsia"/>
          <w:color w:val="1D1B11" w:themeColor="background2" w:themeShade="1A"/>
          <w:sz w:val="28"/>
          <w:szCs w:val="28"/>
        </w:rPr>
        <w:t>接受本部</w:t>
      </w:r>
      <w:r w:rsidR="00CA2FB5" w:rsidRPr="00CA2FB5">
        <w:rPr>
          <w:rFonts w:ascii="標楷體" w:eastAsia="標楷體" w:hAnsi="標楷體"/>
          <w:bCs/>
          <w:sz w:val="28"/>
          <w:szCs w:val="28"/>
        </w:rPr>
        <w:t>或地方政府補助辦理初級預防宣導社區計畫或初級預防領航社區方案之社區組織，</w:t>
      </w:r>
      <w:r w:rsidR="00CA2FB5">
        <w:rPr>
          <w:rFonts w:ascii="標楷體" w:eastAsia="標楷體" w:hAnsi="標楷體"/>
          <w:bCs/>
          <w:sz w:val="28"/>
          <w:szCs w:val="28"/>
        </w:rPr>
        <w:t>以及</w:t>
      </w:r>
      <w:r w:rsidR="00CA2FB5" w:rsidRPr="00CA2FB5">
        <w:rPr>
          <w:rFonts w:ascii="標楷體" w:eastAsia="標楷體" w:hAnsi="標楷體"/>
          <w:sz w:val="28"/>
          <w:szCs w:val="28"/>
        </w:rPr>
        <w:t>已</w:t>
      </w:r>
      <w:r w:rsidR="00D6311B">
        <w:rPr>
          <w:rFonts w:ascii="標楷體" w:eastAsia="標楷體" w:hAnsi="標楷體" w:hint="eastAsia"/>
          <w:sz w:val="28"/>
          <w:szCs w:val="28"/>
        </w:rPr>
        <w:t>取得本部或地方</w:t>
      </w:r>
      <w:r w:rsidR="00CA2FB5" w:rsidRPr="00CA2FB5">
        <w:rPr>
          <w:rFonts w:ascii="標楷體" w:eastAsia="標楷體" w:hAnsi="標楷體" w:hint="eastAsia"/>
          <w:bCs/>
          <w:sz w:val="28"/>
          <w:szCs w:val="28"/>
        </w:rPr>
        <w:t>政府</w:t>
      </w:r>
      <w:r w:rsidR="00CA2FB5" w:rsidRPr="00CA2FB5">
        <w:rPr>
          <w:rFonts w:ascii="標楷體" w:eastAsia="標楷體" w:hAnsi="標楷體" w:hint="eastAsia"/>
          <w:sz w:val="28"/>
          <w:szCs w:val="28"/>
        </w:rPr>
        <w:t>社區防暴宣講人員(</w:t>
      </w:r>
      <w:r w:rsidR="00CA2FB5" w:rsidRPr="00CA2FB5">
        <w:rPr>
          <w:rFonts w:ascii="標楷體" w:eastAsia="標楷體" w:hAnsi="標楷體"/>
          <w:sz w:val="28"/>
          <w:szCs w:val="28"/>
        </w:rPr>
        <w:t>師)</w:t>
      </w:r>
      <w:r w:rsidR="00CB31DE">
        <w:rPr>
          <w:rFonts w:ascii="標楷體" w:eastAsia="標楷體" w:hAnsi="標楷體"/>
          <w:sz w:val="28"/>
          <w:szCs w:val="28"/>
        </w:rPr>
        <w:t>證書者</w:t>
      </w:r>
      <w:r w:rsidR="00AB5603">
        <w:rPr>
          <w:rFonts w:ascii="標楷體" w:eastAsia="標楷體" w:hAnsi="標楷體"/>
          <w:sz w:val="28"/>
          <w:szCs w:val="28"/>
        </w:rPr>
        <w:t>踴躍報名</w:t>
      </w:r>
      <w:r w:rsidR="00D6311B">
        <w:rPr>
          <w:rFonts w:ascii="標楷體" w:eastAsia="標楷體" w:hAnsi="標楷體"/>
          <w:sz w:val="28"/>
          <w:szCs w:val="28"/>
        </w:rPr>
        <w:t>參加</w:t>
      </w:r>
      <w:r w:rsidR="00AB5603">
        <w:rPr>
          <w:rFonts w:ascii="標楷體" w:eastAsia="標楷體" w:hAnsi="標楷體"/>
          <w:sz w:val="28"/>
          <w:szCs w:val="28"/>
        </w:rPr>
        <w:t>，同時</w:t>
      </w:r>
      <w:proofErr w:type="gramStart"/>
      <w:r w:rsidR="00AB5603">
        <w:rPr>
          <w:rFonts w:ascii="標楷體" w:eastAsia="標楷體" w:hAnsi="標楷體"/>
          <w:sz w:val="28"/>
          <w:szCs w:val="28"/>
        </w:rPr>
        <w:t>提供參訓所</w:t>
      </w:r>
      <w:proofErr w:type="gramEnd"/>
      <w:r w:rsidR="00AB5603">
        <w:rPr>
          <w:rFonts w:ascii="標楷體" w:eastAsia="標楷體" w:hAnsi="標楷體"/>
          <w:sz w:val="28"/>
          <w:szCs w:val="28"/>
        </w:rPr>
        <w:t>需協助</w:t>
      </w:r>
      <w:r w:rsidR="00CA2FB5" w:rsidRPr="00CA2FB5">
        <w:rPr>
          <w:rFonts w:ascii="標楷體" w:eastAsia="標楷體" w:hAnsi="標楷體" w:hint="eastAsia"/>
          <w:bCs/>
          <w:sz w:val="28"/>
          <w:szCs w:val="28"/>
        </w:rPr>
        <w:t>。</w:t>
      </w:r>
    </w:p>
    <w:p w14:paraId="2400B295" w14:textId="64D5BA12" w:rsidR="000F0EED" w:rsidRPr="00AF1BDD" w:rsidRDefault="000F0EED" w:rsidP="00494B4E">
      <w:pPr>
        <w:pStyle w:val="a4"/>
        <w:numPr>
          <w:ilvl w:val="1"/>
          <w:numId w:val="1"/>
        </w:numPr>
        <w:tabs>
          <w:tab w:val="left" w:pos="851"/>
        </w:tabs>
        <w:autoSpaceDE/>
        <w:autoSpaceDN/>
        <w:snapToGrid w:val="0"/>
        <w:spacing w:line="520" w:lineRule="exact"/>
        <w:ind w:left="709" w:hanging="425"/>
        <w:jc w:val="both"/>
        <w:rPr>
          <w:rFonts w:ascii="標楷體" w:eastAsia="標楷體" w:hAnsi="標楷體"/>
          <w:b/>
          <w:bCs/>
          <w:color w:val="1D1B11" w:themeColor="background2" w:themeShade="1A"/>
          <w:sz w:val="28"/>
          <w:szCs w:val="28"/>
        </w:rPr>
      </w:pPr>
      <w:r w:rsidRPr="00AF1BDD">
        <w:rPr>
          <w:rFonts w:ascii="標楷體" w:eastAsia="標楷體" w:hAnsi="標楷體" w:cs="DFKaiShu-SB-Estd-BF"/>
          <w:sz w:val="28"/>
          <w:szCs w:val="28"/>
        </w:rPr>
        <w:lastRenderedPageBreak/>
        <w:t>本培力課程共</w:t>
      </w:r>
      <w:r w:rsidRPr="00AF1BDD">
        <w:rPr>
          <w:rFonts w:ascii="標楷體" w:eastAsia="標楷體" w:hAnsi="標楷體" w:cs="DFKaiShu-SB-Estd-BF" w:hint="eastAsia"/>
          <w:sz w:val="28"/>
          <w:szCs w:val="28"/>
        </w:rPr>
        <w:t>分</w:t>
      </w:r>
      <w:r w:rsidR="00D137EF" w:rsidRPr="002F2EE4">
        <w:rPr>
          <w:rFonts w:ascii="標楷體" w:eastAsia="標楷體" w:hAnsi="標楷體" w:hint="eastAsia"/>
          <w:color w:val="000000"/>
          <w:sz w:val="28"/>
          <w:szCs w:val="28"/>
        </w:rPr>
        <w:t>北、中、南、東4區</w:t>
      </w:r>
      <w:r w:rsidRPr="00AF1BDD">
        <w:rPr>
          <w:rFonts w:ascii="標楷體" w:eastAsia="標楷體" w:hAnsi="標楷體" w:cs="DFKaiShu-SB-Estd-BF" w:hint="eastAsia"/>
          <w:sz w:val="28"/>
          <w:szCs w:val="28"/>
        </w:rPr>
        <w:t>辦理，每區計有</w:t>
      </w:r>
      <w:r w:rsidRPr="00AF1BDD">
        <w:rPr>
          <w:rFonts w:ascii="標楷體" w:eastAsia="標楷體" w:hAnsi="標楷體" w:cs="DFKaiShu-SB-Estd-BF"/>
          <w:sz w:val="28"/>
          <w:szCs w:val="28"/>
        </w:rPr>
        <w:t>3</w:t>
      </w:r>
      <w:r w:rsidRPr="00AF1BDD">
        <w:rPr>
          <w:rFonts w:ascii="標楷體" w:eastAsia="標楷體" w:hAnsi="標楷體" w:cs="DFKaiShu-SB-Estd-BF" w:hint="eastAsia"/>
          <w:sz w:val="28"/>
          <w:szCs w:val="28"/>
        </w:rPr>
        <w:t>場次訓練課程(初階、進階、高階各1場</w:t>
      </w:r>
      <w:r w:rsidR="005E710F" w:rsidRPr="00AF1BDD">
        <w:rPr>
          <w:rFonts w:ascii="標楷體" w:eastAsia="標楷體" w:hAnsi="標楷體" w:cs="DFKaiShu-SB-Estd-BF" w:hint="eastAsia"/>
          <w:sz w:val="28"/>
          <w:szCs w:val="28"/>
        </w:rPr>
        <w:t>次</w:t>
      </w:r>
      <w:r w:rsidRPr="00AF1BDD">
        <w:rPr>
          <w:rFonts w:ascii="標楷體" w:eastAsia="標楷體" w:hAnsi="標楷體" w:cs="DFKaiShu-SB-Estd-BF" w:hint="eastAsia"/>
          <w:sz w:val="28"/>
          <w:szCs w:val="28"/>
        </w:rPr>
        <w:t>)，</w:t>
      </w:r>
      <w:r w:rsidR="005E710F" w:rsidRPr="00AF1BDD">
        <w:rPr>
          <w:rFonts w:ascii="標楷體" w:eastAsia="標楷體" w:hAnsi="標楷體" w:cs="DFKaiShu-SB-Estd-BF" w:hint="eastAsia"/>
          <w:sz w:val="28"/>
          <w:szCs w:val="28"/>
        </w:rPr>
        <w:t>各分區預計招收人數計50名</w:t>
      </w:r>
      <w:r w:rsidR="00AB5603" w:rsidRPr="00AF1BDD">
        <w:rPr>
          <w:rFonts w:ascii="標楷體" w:eastAsia="標楷體" w:hAnsi="標楷體" w:cs="DFKaiShu-SB-Estd-BF" w:hint="eastAsia"/>
          <w:sz w:val="28"/>
          <w:szCs w:val="28"/>
        </w:rPr>
        <w:t>，共計200名</w:t>
      </w:r>
      <w:r w:rsidR="005E710F" w:rsidRPr="00AF1BDD">
        <w:rPr>
          <w:rFonts w:ascii="標楷體" w:eastAsia="標楷體" w:hAnsi="標楷體" w:cs="DFKaiShu-SB-Estd-BF" w:hint="eastAsia"/>
          <w:sz w:val="28"/>
          <w:szCs w:val="28"/>
        </w:rPr>
        <w:t>；</w:t>
      </w:r>
      <w:proofErr w:type="gramStart"/>
      <w:r w:rsidRPr="008B7384">
        <w:rPr>
          <w:rFonts w:ascii="標楷體" w:eastAsia="標楷體" w:hAnsi="標楷體" w:cs="DFKaiShu-SB-Estd-BF"/>
          <w:b/>
          <w:color w:val="FF0000"/>
          <w:sz w:val="28"/>
          <w:szCs w:val="28"/>
        </w:rPr>
        <w:t>報</w:t>
      </w:r>
      <w:r w:rsidRPr="008B7384">
        <w:rPr>
          <w:rFonts w:ascii="標楷體" w:eastAsia="標楷體" w:hAnsi="標楷體" w:cs="DFKaiShu-SB-Estd-BF" w:hint="eastAsia"/>
          <w:b/>
          <w:color w:val="FF0000"/>
          <w:sz w:val="28"/>
          <w:szCs w:val="28"/>
        </w:rPr>
        <w:t>名參訓者</w:t>
      </w:r>
      <w:proofErr w:type="gramEnd"/>
      <w:r w:rsidR="005E710F" w:rsidRPr="008B7384">
        <w:rPr>
          <w:rFonts w:ascii="標楷體" w:eastAsia="標楷體" w:hAnsi="標楷體" w:cs="DFKaiShu-SB-Estd-BF" w:hint="eastAsia"/>
          <w:b/>
          <w:color w:val="FF0000"/>
          <w:sz w:val="28"/>
          <w:szCs w:val="28"/>
        </w:rPr>
        <w:t>每人原則僅得擇1區報名，並</w:t>
      </w:r>
      <w:r w:rsidRPr="008B7384">
        <w:rPr>
          <w:rFonts w:ascii="標楷體" w:eastAsia="標楷體" w:hAnsi="標楷體" w:cs="DFKaiShu-SB-Estd-BF" w:hint="eastAsia"/>
          <w:b/>
          <w:color w:val="FF0000"/>
          <w:sz w:val="28"/>
          <w:szCs w:val="28"/>
        </w:rPr>
        <w:t>須完整參加該區</w:t>
      </w:r>
      <w:r w:rsidRPr="008B7384">
        <w:rPr>
          <w:rFonts w:ascii="標楷體" w:eastAsia="標楷體" w:hAnsi="標楷體" w:cs="DFKaiShu-SB-Estd-BF"/>
          <w:b/>
          <w:color w:val="FF0000"/>
          <w:sz w:val="28"/>
          <w:szCs w:val="28"/>
        </w:rPr>
        <w:t>3</w:t>
      </w:r>
      <w:r w:rsidRPr="008B7384">
        <w:rPr>
          <w:rFonts w:ascii="標楷體" w:eastAsia="標楷體" w:hAnsi="標楷體" w:cs="DFKaiShu-SB-Estd-BF" w:hint="eastAsia"/>
          <w:b/>
          <w:color w:val="FF0000"/>
          <w:sz w:val="28"/>
          <w:szCs w:val="28"/>
        </w:rPr>
        <w:t>場次系列課程</w:t>
      </w:r>
      <w:r w:rsidR="005E710F" w:rsidRPr="008B7384">
        <w:rPr>
          <w:rFonts w:ascii="標楷體" w:eastAsia="標楷體" w:hAnsi="標楷體" w:cs="DFKaiShu-SB-Estd-BF" w:hint="eastAsia"/>
          <w:b/>
          <w:color w:val="FF0000"/>
          <w:sz w:val="28"/>
          <w:szCs w:val="28"/>
        </w:rPr>
        <w:t>。</w:t>
      </w:r>
    </w:p>
    <w:p w14:paraId="547CE6D5" w14:textId="40C51FE0" w:rsidR="0005651E" w:rsidRPr="0005651E" w:rsidRDefault="0005651E" w:rsidP="00494B4E">
      <w:pPr>
        <w:pStyle w:val="a4"/>
        <w:numPr>
          <w:ilvl w:val="1"/>
          <w:numId w:val="1"/>
        </w:numPr>
        <w:tabs>
          <w:tab w:val="left" w:pos="851"/>
        </w:tabs>
        <w:autoSpaceDE/>
        <w:autoSpaceDN/>
        <w:snapToGrid w:val="0"/>
        <w:spacing w:line="520" w:lineRule="exact"/>
        <w:ind w:left="709" w:hanging="425"/>
        <w:jc w:val="both"/>
        <w:rPr>
          <w:rFonts w:ascii="標楷體" w:eastAsia="標楷體" w:hAnsi="標楷體"/>
          <w:b/>
          <w:bCs/>
          <w:color w:val="1D1B11" w:themeColor="background2" w:themeShade="1A"/>
          <w:sz w:val="28"/>
          <w:szCs w:val="28"/>
        </w:rPr>
      </w:pPr>
      <w:r>
        <w:rPr>
          <w:noProof/>
        </w:rPr>
        <w:drawing>
          <wp:anchor distT="0" distB="0" distL="114300" distR="114300" simplePos="0" relativeHeight="251659264" behindDoc="1" locked="0" layoutInCell="1" allowOverlap="1" wp14:anchorId="66FA5AF1" wp14:editId="5C2EE4C4">
            <wp:simplePos x="0" y="0"/>
            <wp:positionH relativeFrom="column">
              <wp:posOffset>4376420</wp:posOffset>
            </wp:positionH>
            <wp:positionV relativeFrom="paragraph">
              <wp:posOffset>8890</wp:posOffset>
            </wp:positionV>
            <wp:extent cx="952500" cy="952500"/>
            <wp:effectExtent l="0" t="0" r="0" b="0"/>
            <wp:wrapTight wrapText="bothSides">
              <wp:wrapPolygon edited="0">
                <wp:start x="0" y="0"/>
                <wp:lineTo x="0" y="21168"/>
                <wp:lineTo x="21168" y="21168"/>
                <wp:lineTo x="21168"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483" w:rsidRPr="00AF1BDD">
        <w:rPr>
          <w:rFonts w:ascii="標楷體" w:eastAsia="標楷體" w:hAnsi="標楷體" w:hint="eastAsia"/>
          <w:color w:val="000000"/>
          <w:sz w:val="28"/>
          <w:szCs w:val="28"/>
        </w:rPr>
        <w:t>本</w:t>
      </w:r>
      <w:r w:rsidR="00AB5603" w:rsidRPr="00AF1BDD">
        <w:rPr>
          <w:rFonts w:ascii="標楷體" w:eastAsia="標楷體" w:hAnsi="標楷體" w:hint="eastAsia"/>
          <w:color w:val="000000"/>
          <w:sz w:val="28"/>
          <w:szCs w:val="28"/>
        </w:rPr>
        <w:t>課程一律</w:t>
      </w:r>
      <w:proofErr w:type="gramStart"/>
      <w:r w:rsidR="00E95483" w:rsidRPr="00AF1BDD">
        <w:rPr>
          <w:rFonts w:ascii="標楷體" w:eastAsia="標楷體" w:hAnsi="標楷體" w:hint="eastAsia"/>
          <w:color w:val="000000"/>
          <w:sz w:val="28"/>
          <w:szCs w:val="28"/>
        </w:rPr>
        <w:t>採線上</w:t>
      </w:r>
      <w:proofErr w:type="gramEnd"/>
      <w:r w:rsidR="00E95483" w:rsidRPr="00AF1BDD">
        <w:rPr>
          <w:rFonts w:ascii="標楷體" w:eastAsia="標楷體" w:hAnsi="標楷體" w:hint="eastAsia"/>
          <w:color w:val="000000"/>
          <w:sz w:val="28"/>
          <w:szCs w:val="28"/>
        </w:rPr>
        <w:t>報名</w:t>
      </w:r>
      <w:r w:rsidR="00E95483" w:rsidRPr="00AF1BDD">
        <w:rPr>
          <w:rFonts w:ascii="標楷體" w:eastAsia="標楷體" w:hAnsi="標楷體"/>
          <w:color w:val="000000"/>
          <w:sz w:val="28"/>
          <w:szCs w:val="28"/>
        </w:rPr>
        <w:t>，</w:t>
      </w:r>
      <w:r w:rsidR="00AB5603" w:rsidRPr="00AF1BDD">
        <w:rPr>
          <w:rFonts w:ascii="標楷體" w:eastAsia="標楷體" w:hAnsi="標楷體"/>
          <w:color w:val="000000"/>
          <w:sz w:val="28"/>
          <w:szCs w:val="28"/>
        </w:rPr>
        <w:t>恕不接受現場報名</w:t>
      </w:r>
      <w:r>
        <w:rPr>
          <w:rFonts w:ascii="標楷體" w:eastAsia="標楷體" w:hAnsi="標楷體"/>
          <w:color w:val="000000"/>
          <w:sz w:val="28"/>
          <w:szCs w:val="28"/>
        </w:rPr>
        <w:t>，</w:t>
      </w:r>
    </w:p>
    <w:p w14:paraId="04BA027C" w14:textId="61DB4CE5" w:rsidR="0005651E" w:rsidRPr="0005651E" w:rsidRDefault="0005651E" w:rsidP="0005651E">
      <w:pPr>
        <w:pStyle w:val="a4"/>
        <w:tabs>
          <w:tab w:val="left" w:pos="851"/>
        </w:tabs>
        <w:autoSpaceDE/>
        <w:autoSpaceDN/>
        <w:snapToGrid w:val="0"/>
        <w:spacing w:line="520" w:lineRule="exact"/>
        <w:ind w:left="709" w:firstLine="0"/>
        <w:jc w:val="both"/>
        <w:rPr>
          <w:rStyle w:val="ad"/>
          <w:rFonts w:ascii="標楷體" w:eastAsia="標楷體" w:hAnsi="標楷體"/>
          <w:b/>
          <w:bCs/>
          <w:color w:val="1D1B11" w:themeColor="background2" w:themeShade="1A"/>
          <w:sz w:val="28"/>
          <w:szCs w:val="28"/>
          <w:u w:val="none"/>
        </w:rPr>
      </w:pPr>
      <w:r w:rsidRPr="002E4AB5">
        <w:rPr>
          <w:rFonts w:ascii="標楷體" w:eastAsia="標楷體" w:hAnsi="標楷體" w:hint="eastAsia"/>
          <w:b/>
          <w:bCs/>
          <w:color w:val="0000FF"/>
          <w:sz w:val="28"/>
          <w:szCs w:val="28"/>
        </w:rPr>
        <w:t>報名網址：</w:t>
      </w:r>
      <w:r w:rsidR="00000000">
        <w:fldChar w:fldCharType="begin"/>
      </w:r>
      <w:r w:rsidR="00000000">
        <w:instrText>HYPERLINK "https://forms.gle/EoDaSxagVTHuR6xK7"</w:instrText>
      </w:r>
      <w:r w:rsidR="00000000">
        <w:fldChar w:fldCharType="separate"/>
      </w:r>
      <w:r w:rsidRPr="00AD5AB1">
        <w:rPr>
          <w:rStyle w:val="ad"/>
          <w:b/>
        </w:rPr>
        <w:t>https://forms.gle/EoDaSxagVTHuR6xK7</w:t>
      </w:r>
      <w:r w:rsidR="00000000">
        <w:rPr>
          <w:rStyle w:val="ad"/>
          <w:b/>
        </w:rPr>
        <w:fldChar w:fldCharType="end"/>
      </w:r>
    </w:p>
    <w:p w14:paraId="723544E9" w14:textId="34C2962B" w:rsidR="0005651E" w:rsidRDefault="0005651E" w:rsidP="0005651E">
      <w:pPr>
        <w:pStyle w:val="a4"/>
        <w:tabs>
          <w:tab w:val="left" w:pos="851"/>
        </w:tabs>
        <w:autoSpaceDE/>
        <w:autoSpaceDN/>
        <w:snapToGrid w:val="0"/>
        <w:spacing w:line="520" w:lineRule="exact"/>
        <w:ind w:left="709" w:firstLine="0"/>
        <w:jc w:val="both"/>
        <w:rPr>
          <w:rFonts w:ascii="標楷體" w:eastAsia="標楷體" w:hAnsi="標楷體"/>
          <w:b/>
          <w:color w:val="000000"/>
          <w:sz w:val="28"/>
          <w:szCs w:val="28"/>
          <w:u w:val="single"/>
        </w:rPr>
      </w:pPr>
      <w:r w:rsidRPr="0005651E">
        <w:rPr>
          <w:rFonts w:ascii="標楷體" w:eastAsia="標楷體" w:hAnsi="標楷體"/>
          <w:color w:val="000000"/>
          <w:sz w:val="28"/>
          <w:szCs w:val="28"/>
        </w:rPr>
        <w:t>；</w:t>
      </w:r>
      <w:r w:rsidR="00AB5603" w:rsidRPr="00AF1BDD">
        <w:rPr>
          <w:rFonts w:ascii="標楷體" w:eastAsia="標楷體" w:hAnsi="標楷體"/>
          <w:b/>
          <w:color w:val="000000"/>
          <w:sz w:val="28"/>
          <w:szCs w:val="28"/>
          <w:u w:val="single"/>
        </w:rPr>
        <w:t>北區、中區及南區場</w:t>
      </w:r>
      <w:r>
        <w:rPr>
          <w:rFonts w:ascii="標楷體" w:eastAsia="標楷體" w:hAnsi="標楷體"/>
          <w:b/>
          <w:color w:val="000000"/>
          <w:sz w:val="28"/>
          <w:szCs w:val="28"/>
          <w:u w:val="single"/>
        </w:rPr>
        <w:t>之</w:t>
      </w:r>
      <w:r w:rsidR="00E95483" w:rsidRPr="00AF1BDD">
        <w:rPr>
          <w:rFonts w:ascii="標楷體" w:eastAsia="標楷體" w:hAnsi="標楷體"/>
          <w:b/>
          <w:color w:val="000000"/>
          <w:sz w:val="28"/>
          <w:szCs w:val="28"/>
          <w:u w:val="single"/>
        </w:rPr>
        <w:t>報名</w:t>
      </w:r>
      <w:proofErr w:type="gramStart"/>
      <w:r w:rsidR="00E95483" w:rsidRPr="00AF1BDD">
        <w:rPr>
          <w:rFonts w:ascii="標楷體" w:eastAsia="標楷體" w:hAnsi="標楷體" w:hint="eastAsia"/>
          <w:b/>
          <w:color w:val="000000"/>
          <w:sz w:val="28"/>
          <w:szCs w:val="28"/>
          <w:u w:val="single"/>
        </w:rPr>
        <w:t>期間</w:t>
      </w:r>
      <w:r>
        <w:rPr>
          <w:rFonts w:ascii="標楷體" w:eastAsia="標楷體" w:hAnsi="標楷體" w:hint="eastAsia"/>
          <w:b/>
          <w:color w:val="000000"/>
          <w:sz w:val="28"/>
          <w:szCs w:val="28"/>
          <w:u w:val="single"/>
        </w:rPr>
        <w:t>，</w:t>
      </w:r>
      <w:proofErr w:type="gramEnd"/>
      <w:r w:rsidR="00E95483" w:rsidRPr="0005651E">
        <w:rPr>
          <w:rFonts w:ascii="標楷體" w:eastAsia="標楷體" w:hAnsi="標楷體"/>
          <w:b/>
          <w:color w:val="000000"/>
          <w:sz w:val="28"/>
          <w:szCs w:val="28"/>
          <w:u w:val="single"/>
        </w:rPr>
        <w:t>自</w:t>
      </w:r>
      <w:r w:rsidR="00E95483" w:rsidRPr="0005651E">
        <w:rPr>
          <w:rFonts w:ascii="標楷體" w:eastAsia="標楷體" w:hAnsi="標楷體" w:hint="eastAsia"/>
          <w:b/>
          <w:color w:val="000000"/>
          <w:sz w:val="28"/>
          <w:szCs w:val="28"/>
          <w:u w:val="single"/>
        </w:rPr>
        <w:t>即日起</w:t>
      </w:r>
      <w:r w:rsidR="00E95483" w:rsidRPr="0005651E">
        <w:rPr>
          <w:rFonts w:ascii="標楷體" w:eastAsia="標楷體" w:hAnsi="標楷體"/>
          <w:b/>
          <w:color w:val="000000"/>
          <w:sz w:val="28"/>
          <w:szCs w:val="28"/>
          <w:u w:val="single"/>
        </w:rPr>
        <w:t>至</w:t>
      </w:r>
    </w:p>
    <w:p w14:paraId="086B5803" w14:textId="5A7A7F77" w:rsidR="006E0398" w:rsidRPr="0005651E" w:rsidRDefault="00E95483" w:rsidP="0005651E">
      <w:pPr>
        <w:pStyle w:val="a4"/>
        <w:tabs>
          <w:tab w:val="left" w:pos="851"/>
        </w:tabs>
        <w:autoSpaceDE/>
        <w:autoSpaceDN/>
        <w:snapToGrid w:val="0"/>
        <w:spacing w:line="520" w:lineRule="exact"/>
        <w:ind w:left="709" w:firstLine="0"/>
        <w:jc w:val="both"/>
        <w:rPr>
          <w:rFonts w:ascii="標楷體" w:eastAsia="標楷體" w:hAnsi="標楷體"/>
          <w:b/>
          <w:color w:val="000000"/>
          <w:sz w:val="28"/>
          <w:szCs w:val="28"/>
          <w:u w:val="single"/>
        </w:rPr>
      </w:pPr>
      <w:r w:rsidRPr="0005651E">
        <w:rPr>
          <w:rFonts w:ascii="標楷體" w:eastAsia="標楷體" w:hAnsi="標楷體" w:hint="eastAsia"/>
          <w:b/>
          <w:color w:val="FF0000"/>
          <w:sz w:val="28"/>
          <w:szCs w:val="28"/>
          <w:highlight w:val="yellow"/>
          <w:u w:val="single"/>
        </w:rPr>
        <w:t>111年</w:t>
      </w:r>
      <w:r w:rsidR="002E4AB5">
        <w:rPr>
          <w:rFonts w:ascii="標楷體" w:eastAsia="標楷體" w:hAnsi="標楷體" w:hint="eastAsia"/>
          <w:b/>
          <w:color w:val="FF0000"/>
          <w:sz w:val="28"/>
          <w:szCs w:val="28"/>
          <w:highlight w:val="yellow"/>
          <w:u w:val="single"/>
        </w:rPr>
        <w:t>11</w:t>
      </w:r>
      <w:r w:rsidRPr="0005651E">
        <w:rPr>
          <w:rFonts w:ascii="標楷體" w:eastAsia="標楷體" w:hAnsi="標楷體" w:hint="eastAsia"/>
          <w:b/>
          <w:color w:val="FF0000"/>
          <w:sz w:val="28"/>
          <w:szCs w:val="28"/>
          <w:highlight w:val="yellow"/>
          <w:u w:val="single"/>
        </w:rPr>
        <w:t>月</w:t>
      </w:r>
      <w:r w:rsidR="002E4AB5">
        <w:rPr>
          <w:rFonts w:ascii="標楷體" w:eastAsia="標楷體" w:hAnsi="標楷體" w:hint="eastAsia"/>
          <w:b/>
          <w:color w:val="FF0000"/>
          <w:sz w:val="28"/>
          <w:szCs w:val="28"/>
          <w:highlight w:val="yellow"/>
          <w:u w:val="single"/>
        </w:rPr>
        <w:t>30</w:t>
      </w:r>
      <w:r w:rsidRPr="0005651E">
        <w:rPr>
          <w:rFonts w:ascii="標楷體" w:eastAsia="標楷體" w:hAnsi="標楷體" w:hint="eastAsia"/>
          <w:b/>
          <w:color w:val="FF0000"/>
          <w:sz w:val="28"/>
          <w:szCs w:val="28"/>
          <w:highlight w:val="yellow"/>
          <w:u w:val="single"/>
        </w:rPr>
        <w:t>日(</w:t>
      </w:r>
      <w:r w:rsidR="002E4AB5">
        <w:rPr>
          <w:rFonts w:ascii="標楷體" w:eastAsia="標楷體" w:hAnsi="標楷體" w:hint="eastAsia"/>
          <w:b/>
          <w:color w:val="FF0000"/>
          <w:sz w:val="28"/>
          <w:szCs w:val="28"/>
          <w:highlight w:val="yellow"/>
          <w:u w:val="single"/>
        </w:rPr>
        <w:t>三</w:t>
      </w:r>
      <w:r w:rsidRPr="0005651E">
        <w:rPr>
          <w:rFonts w:ascii="標楷體" w:eastAsia="標楷體" w:hAnsi="標楷體" w:hint="eastAsia"/>
          <w:b/>
          <w:color w:val="FF0000"/>
          <w:sz w:val="28"/>
          <w:szCs w:val="28"/>
          <w:highlight w:val="yellow"/>
          <w:u w:val="single"/>
        </w:rPr>
        <w:t>)</w:t>
      </w:r>
      <w:r w:rsidRPr="0005651E">
        <w:rPr>
          <w:rFonts w:ascii="標楷體" w:eastAsia="標楷體" w:hAnsi="標楷體"/>
          <w:b/>
          <w:color w:val="FF0000"/>
          <w:sz w:val="28"/>
          <w:szCs w:val="28"/>
          <w:highlight w:val="yellow"/>
          <w:u w:val="single"/>
        </w:rPr>
        <w:t>止</w:t>
      </w:r>
      <w:r w:rsidR="00AB5603" w:rsidRPr="0005651E">
        <w:rPr>
          <w:rFonts w:ascii="標楷體" w:eastAsia="標楷體" w:hAnsi="標楷體"/>
          <w:b/>
          <w:color w:val="000000"/>
          <w:sz w:val="28"/>
          <w:szCs w:val="28"/>
        </w:rPr>
        <w:t>，</w:t>
      </w:r>
      <w:r w:rsidR="00AB5603" w:rsidRPr="0005651E">
        <w:rPr>
          <w:rFonts w:ascii="標楷體" w:eastAsia="標楷體" w:hAnsi="標楷體"/>
          <w:b/>
          <w:color w:val="000000"/>
          <w:sz w:val="28"/>
          <w:szCs w:val="28"/>
          <w:u w:val="single"/>
        </w:rPr>
        <w:t>東區場</w:t>
      </w:r>
      <w:r w:rsidR="0005651E">
        <w:rPr>
          <w:rFonts w:ascii="標楷體" w:eastAsia="標楷體" w:hAnsi="標楷體"/>
          <w:b/>
          <w:color w:val="000000"/>
          <w:sz w:val="28"/>
          <w:szCs w:val="28"/>
          <w:u w:val="single"/>
        </w:rPr>
        <w:t>之</w:t>
      </w:r>
      <w:r w:rsidR="00AB5603" w:rsidRPr="0005651E">
        <w:rPr>
          <w:rFonts w:ascii="標楷體" w:eastAsia="標楷體" w:hAnsi="標楷體"/>
          <w:b/>
          <w:color w:val="000000"/>
          <w:sz w:val="28"/>
          <w:szCs w:val="28"/>
          <w:u w:val="single"/>
        </w:rPr>
        <w:t>報名</w:t>
      </w:r>
      <w:proofErr w:type="gramStart"/>
      <w:r w:rsidR="00AB5603" w:rsidRPr="0005651E">
        <w:rPr>
          <w:rFonts w:ascii="標楷體" w:eastAsia="標楷體" w:hAnsi="標楷體" w:hint="eastAsia"/>
          <w:b/>
          <w:color w:val="000000"/>
          <w:sz w:val="28"/>
          <w:szCs w:val="28"/>
          <w:u w:val="single"/>
        </w:rPr>
        <w:t>期間</w:t>
      </w:r>
      <w:r w:rsidR="0005651E">
        <w:rPr>
          <w:rFonts w:ascii="標楷體" w:eastAsia="標楷體" w:hAnsi="標楷體" w:hint="eastAsia"/>
          <w:b/>
          <w:color w:val="000000"/>
          <w:sz w:val="28"/>
          <w:szCs w:val="28"/>
          <w:u w:val="single"/>
        </w:rPr>
        <w:t>，</w:t>
      </w:r>
      <w:proofErr w:type="gramEnd"/>
      <w:r w:rsidR="00AB5603" w:rsidRPr="0005651E">
        <w:rPr>
          <w:rFonts w:ascii="標楷體" w:eastAsia="標楷體" w:hAnsi="標楷體"/>
          <w:b/>
          <w:color w:val="000000"/>
          <w:sz w:val="28"/>
          <w:szCs w:val="28"/>
          <w:u w:val="single"/>
        </w:rPr>
        <w:t>自</w:t>
      </w:r>
      <w:r w:rsidR="00AB5603" w:rsidRPr="0005651E">
        <w:rPr>
          <w:rFonts w:ascii="標楷體" w:eastAsia="標楷體" w:hAnsi="標楷體" w:hint="eastAsia"/>
          <w:b/>
          <w:color w:val="000000"/>
          <w:sz w:val="28"/>
          <w:szCs w:val="28"/>
          <w:u w:val="single"/>
        </w:rPr>
        <w:t>即日起</w:t>
      </w:r>
      <w:r w:rsidR="00AB5603" w:rsidRPr="0005651E">
        <w:rPr>
          <w:rFonts w:ascii="標楷體" w:eastAsia="標楷體" w:hAnsi="標楷體"/>
          <w:b/>
          <w:color w:val="000000"/>
          <w:sz w:val="28"/>
          <w:szCs w:val="28"/>
          <w:u w:val="single"/>
        </w:rPr>
        <w:t>至</w:t>
      </w:r>
      <w:r w:rsidR="00AB5603" w:rsidRPr="0005651E">
        <w:rPr>
          <w:rFonts w:ascii="標楷體" w:eastAsia="標楷體" w:hAnsi="標楷體" w:hint="eastAsia"/>
          <w:b/>
          <w:color w:val="FF0000"/>
          <w:sz w:val="28"/>
          <w:szCs w:val="28"/>
          <w:highlight w:val="yellow"/>
          <w:u w:val="single"/>
        </w:rPr>
        <w:t>111年</w:t>
      </w:r>
      <w:r w:rsidR="006C780A">
        <w:rPr>
          <w:rFonts w:ascii="標楷體" w:eastAsia="標楷體" w:hAnsi="標楷體" w:hint="eastAsia"/>
          <w:b/>
          <w:color w:val="FF0000"/>
          <w:sz w:val="28"/>
          <w:szCs w:val="28"/>
          <w:highlight w:val="yellow"/>
          <w:u w:val="single"/>
        </w:rPr>
        <w:t>12</w:t>
      </w:r>
      <w:r w:rsidR="00AB5603" w:rsidRPr="0005651E">
        <w:rPr>
          <w:rFonts w:ascii="標楷體" w:eastAsia="標楷體" w:hAnsi="標楷體" w:hint="eastAsia"/>
          <w:b/>
          <w:color w:val="FF0000"/>
          <w:sz w:val="28"/>
          <w:szCs w:val="28"/>
          <w:highlight w:val="yellow"/>
          <w:u w:val="single"/>
        </w:rPr>
        <w:t>月</w:t>
      </w:r>
      <w:r w:rsidR="002E4AB5">
        <w:rPr>
          <w:rFonts w:ascii="標楷體" w:eastAsia="標楷體" w:hAnsi="標楷體" w:hint="eastAsia"/>
          <w:b/>
          <w:color w:val="FF0000"/>
          <w:sz w:val="28"/>
          <w:szCs w:val="28"/>
          <w:highlight w:val="yellow"/>
          <w:u w:val="single"/>
        </w:rPr>
        <w:t>7</w:t>
      </w:r>
      <w:r w:rsidR="00AB5603" w:rsidRPr="0005651E">
        <w:rPr>
          <w:rFonts w:ascii="標楷體" w:eastAsia="標楷體" w:hAnsi="標楷體" w:hint="eastAsia"/>
          <w:b/>
          <w:color w:val="FF0000"/>
          <w:sz w:val="28"/>
          <w:szCs w:val="28"/>
          <w:highlight w:val="yellow"/>
          <w:u w:val="single"/>
        </w:rPr>
        <w:t>日(</w:t>
      </w:r>
      <w:r w:rsidR="002E4AB5">
        <w:rPr>
          <w:rFonts w:ascii="標楷體" w:eastAsia="標楷體" w:hAnsi="標楷體" w:hint="eastAsia"/>
          <w:b/>
          <w:color w:val="FF0000"/>
          <w:sz w:val="28"/>
          <w:szCs w:val="28"/>
          <w:highlight w:val="yellow"/>
          <w:u w:val="single"/>
        </w:rPr>
        <w:t>三</w:t>
      </w:r>
      <w:r w:rsidR="00AB5603" w:rsidRPr="0005651E">
        <w:rPr>
          <w:rFonts w:ascii="標楷體" w:eastAsia="標楷體" w:hAnsi="標楷體" w:hint="eastAsia"/>
          <w:b/>
          <w:color w:val="FF0000"/>
          <w:sz w:val="28"/>
          <w:szCs w:val="28"/>
          <w:highlight w:val="yellow"/>
          <w:u w:val="single"/>
        </w:rPr>
        <w:t>)</w:t>
      </w:r>
      <w:r w:rsidR="00AB5603" w:rsidRPr="0005651E">
        <w:rPr>
          <w:rFonts w:ascii="標楷體" w:eastAsia="標楷體" w:hAnsi="標楷體"/>
          <w:b/>
          <w:color w:val="FF0000"/>
          <w:sz w:val="28"/>
          <w:szCs w:val="28"/>
          <w:highlight w:val="yellow"/>
          <w:u w:val="single"/>
        </w:rPr>
        <w:t>止</w:t>
      </w:r>
      <w:r w:rsidR="00AB5603" w:rsidRPr="002E4AB5">
        <w:rPr>
          <w:rFonts w:ascii="標楷體" w:eastAsia="標楷體" w:hAnsi="標楷體"/>
          <w:b/>
          <w:sz w:val="28"/>
          <w:szCs w:val="28"/>
        </w:rPr>
        <w:t>，</w:t>
      </w:r>
      <w:r w:rsidRPr="002E4AB5">
        <w:rPr>
          <w:rFonts w:ascii="標楷體" w:eastAsia="標楷體" w:hAnsi="標楷體"/>
          <w:b/>
          <w:color w:val="000000"/>
          <w:sz w:val="28"/>
          <w:szCs w:val="28"/>
        </w:rPr>
        <w:t>額滿</w:t>
      </w:r>
      <w:r w:rsidRPr="002E4AB5">
        <w:rPr>
          <w:rFonts w:ascii="標楷體" w:eastAsia="標楷體" w:hAnsi="標楷體" w:hint="eastAsia"/>
          <w:b/>
          <w:color w:val="000000"/>
          <w:sz w:val="28"/>
          <w:szCs w:val="28"/>
        </w:rPr>
        <w:t>將提早</w:t>
      </w:r>
      <w:r w:rsidRPr="002E4AB5">
        <w:rPr>
          <w:rFonts w:ascii="標楷體" w:eastAsia="標楷體" w:hAnsi="標楷體"/>
          <w:b/>
          <w:color w:val="000000"/>
          <w:sz w:val="28"/>
          <w:szCs w:val="28"/>
        </w:rPr>
        <w:t>截止。</w:t>
      </w:r>
      <w:r w:rsidR="00AF1BDD" w:rsidRPr="0005651E">
        <w:rPr>
          <w:rFonts w:ascii="標楷體" w:eastAsia="標楷體" w:hAnsi="標楷體"/>
          <w:color w:val="000000"/>
          <w:sz w:val="28"/>
          <w:szCs w:val="28"/>
        </w:rPr>
        <w:t>若報名人數過多或資格不符，主辦單位保有確認名單之權利，各場次報名截止後3個工作日內，承辦單位以電子郵件提供錄取通知，該場次未報名成功，可擇其他場次報名。</w:t>
      </w:r>
      <w:r w:rsidRPr="0005651E">
        <w:rPr>
          <w:rFonts w:eastAsia="標楷體" w:hint="eastAsia"/>
          <w:color w:val="000000"/>
          <w:sz w:val="28"/>
          <w:szCs w:val="28"/>
        </w:rPr>
        <w:t>正取人員因故無法參加時，請於活動</w:t>
      </w:r>
      <w:r w:rsidRPr="002E4AB5">
        <w:rPr>
          <w:rFonts w:ascii="標楷體" w:eastAsia="標楷體" w:hAnsi="標楷體" w:hint="eastAsia"/>
          <w:color w:val="000000"/>
          <w:sz w:val="28"/>
          <w:szCs w:val="28"/>
        </w:rPr>
        <w:t>前</w:t>
      </w:r>
      <w:r w:rsidR="00AF1BDD" w:rsidRPr="002E4AB5">
        <w:rPr>
          <w:rFonts w:ascii="標楷體" w:eastAsia="標楷體" w:hAnsi="標楷體"/>
          <w:color w:val="000000"/>
          <w:sz w:val="28"/>
          <w:szCs w:val="28"/>
        </w:rPr>
        <w:t>5</w:t>
      </w:r>
      <w:r w:rsidRPr="002E4AB5">
        <w:rPr>
          <w:rFonts w:ascii="標楷體" w:eastAsia="標楷體" w:hAnsi="標楷體" w:hint="eastAsia"/>
          <w:color w:val="000000"/>
          <w:sz w:val="28"/>
          <w:szCs w:val="28"/>
        </w:rPr>
        <w:t>天電話告</w:t>
      </w:r>
      <w:r w:rsidRPr="0005651E">
        <w:rPr>
          <w:rFonts w:eastAsia="標楷體" w:hint="eastAsia"/>
          <w:color w:val="000000"/>
          <w:sz w:val="28"/>
          <w:szCs w:val="28"/>
        </w:rPr>
        <w:t>知，以利備取者依序遞補。</w:t>
      </w:r>
    </w:p>
    <w:p w14:paraId="240FD1F6" w14:textId="15474239" w:rsidR="00DE6142" w:rsidRPr="0005651E" w:rsidRDefault="00115CE9" w:rsidP="00494B4E">
      <w:pPr>
        <w:pStyle w:val="a4"/>
        <w:numPr>
          <w:ilvl w:val="1"/>
          <w:numId w:val="1"/>
        </w:numPr>
        <w:tabs>
          <w:tab w:val="left" w:pos="851"/>
        </w:tabs>
        <w:autoSpaceDE/>
        <w:autoSpaceDN/>
        <w:snapToGrid w:val="0"/>
        <w:spacing w:line="520" w:lineRule="exact"/>
        <w:ind w:left="709" w:hanging="425"/>
        <w:jc w:val="both"/>
        <w:rPr>
          <w:rFonts w:ascii="標楷體" w:eastAsia="標楷體" w:hAnsi="標楷體"/>
          <w:b/>
          <w:bCs/>
          <w:sz w:val="28"/>
          <w:szCs w:val="28"/>
        </w:rPr>
      </w:pPr>
      <w:r w:rsidRPr="00AD5AB1">
        <w:rPr>
          <w:rFonts w:ascii="標楷體" w:eastAsia="標楷體" w:hAnsi="標楷體" w:hint="eastAsia"/>
          <w:bCs/>
          <w:sz w:val="28"/>
          <w:szCs w:val="28"/>
        </w:rPr>
        <w:t>配合課程安排，</w:t>
      </w:r>
      <w:r w:rsidRPr="00C30658">
        <w:rPr>
          <w:rFonts w:ascii="標楷體" w:eastAsia="標楷體" w:hAnsi="標楷體" w:hint="eastAsia"/>
          <w:b/>
          <w:bCs/>
          <w:sz w:val="28"/>
          <w:szCs w:val="28"/>
        </w:rPr>
        <w:t>請</w:t>
      </w:r>
      <w:proofErr w:type="gramStart"/>
      <w:r w:rsidRPr="00C30658">
        <w:rPr>
          <w:rFonts w:ascii="標楷體" w:eastAsia="標楷體" w:hAnsi="標楷體" w:hint="eastAsia"/>
          <w:b/>
          <w:bCs/>
          <w:sz w:val="28"/>
          <w:szCs w:val="28"/>
        </w:rPr>
        <w:t>錄取參訓學員</w:t>
      </w:r>
      <w:proofErr w:type="gramEnd"/>
      <w:r w:rsidRPr="00C30658">
        <w:rPr>
          <w:rFonts w:ascii="標楷體" w:eastAsia="標楷體" w:hAnsi="標楷體" w:hint="eastAsia"/>
          <w:b/>
          <w:bCs/>
          <w:sz w:val="28"/>
          <w:szCs w:val="28"/>
        </w:rPr>
        <w:t>預先準備</w:t>
      </w:r>
      <w:r w:rsidRPr="00C30658">
        <w:rPr>
          <w:rFonts w:ascii="標楷體" w:eastAsia="標楷體" w:hAnsi="標楷體"/>
          <w:b/>
          <w:bCs/>
          <w:sz w:val="28"/>
          <w:szCs w:val="28"/>
        </w:rPr>
        <w:t>2</w:t>
      </w:r>
      <w:r w:rsidRPr="00AD5AB1">
        <w:rPr>
          <w:rFonts w:ascii="標楷體" w:eastAsia="標楷體" w:hAnsi="標楷體"/>
          <w:b/>
          <w:bCs/>
          <w:sz w:val="28"/>
          <w:szCs w:val="28"/>
        </w:rPr>
        <w:t>0</w:t>
      </w:r>
      <w:r w:rsidRPr="00AD5AB1">
        <w:rPr>
          <w:rFonts w:ascii="標楷體" w:eastAsia="標楷體" w:hAnsi="標楷體" w:hint="eastAsia"/>
          <w:b/>
          <w:bCs/>
          <w:sz w:val="28"/>
          <w:szCs w:val="28"/>
        </w:rPr>
        <w:t>張社區</w:t>
      </w:r>
      <w:r w:rsidRPr="0005651E">
        <w:rPr>
          <w:rFonts w:ascii="標楷體" w:eastAsia="標楷體" w:hAnsi="標楷體" w:hint="eastAsia"/>
          <w:b/>
          <w:bCs/>
          <w:sz w:val="28"/>
          <w:szCs w:val="28"/>
        </w:rPr>
        <w:t>故事/個人宣講歷程照片</w:t>
      </w:r>
      <w:r w:rsidRPr="0005651E">
        <w:rPr>
          <w:rFonts w:ascii="標楷體" w:eastAsia="標楷體" w:hAnsi="標楷體" w:hint="eastAsia"/>
          <w:bCs/>
          <w:sz w:val="28"/>
          <w:szCs w:val="28"/>
        </w:rPr>
        <w:t>，將於</w:t>
      </w:r>
      <w:r w:rsidR="00AD5AB1" w:rsidRPr="0005651E">
        <w:rPr>
          <w:rFonts w:ascii="標楷體" w:eastAsia="標楷體" w:hAnsi="標楷體"/>
          <w:bCs/>
          <w:sz w:val="28"/>
          <w:szCs w:val="28"/>
        </w:rPr>
        <w:t>初階課程</w:t>
      </w:r>
      <w:r w:rsidRPr="0005651E">
        <w:rPr>
          <w:rFonts w:ascii="標楷體" w:eastAsia="標楷體" w:hAnsi="標楷體"/>
          <w:bCs/>
          <w:sz w:val="28"/>
          <w:szCs w:val="28"/>
        </w:rPr>
        <w:t>時進行分享；</w:t>
      </w:r>
      <w:r w:rsidR="00AD5AB1" w:rsidRPr="0005651E">
        <w:rPr>
          <w:rFonts w:ascii="標楷體" w:eastAsia="標楷體" w:hAnsi="標楷體"/>
          <w:bCs/>
          <w:sz w:val="28"/>
          <w:szCs w:val="28"/>
        </w:rPr>
        <w:t>可自行存放於隨</w:t>
      </w:r>
      <w:r w:rsidRPr="0005651E">
        <w:rPr>
          <w:rFonts w:ascii="標楷體" w:eastAsia="標楷體" w:hAnsi="標楷體"/>
          <w:bCs/>
          <w:sz w:val="28"/>
          <w:szCs w:val="28"/>
        </w:rPr>
        <w:t>身碟</w:t>
      </w:r>
      <w:r w:rsidR="00AD5AB1" w:rsidRPr="0005651E">
        <w:rPr>
          <w:rFonts w:ascii="標楷體" w:eastAsia="標楷體" w:hAnsi="標楷體"/>
          <w:bCs/>
          <w:sz w:val="28"/>
          <w:szCs w:val="28"/>
        </w:rPr>
        <w:t>並攜帶至課堂上，</w:t>
      </w:r>
      <w:r w:rsidRPr="0005651E">
        <w:rPr>
          <w:rFonts w:ascii="標楷體" w:eastAsia="標楷體" w:hAnsi="標楷體"/>
          <w:bCs/>
          <w:sz w:val="28"/>
          <w:szCs w:val="28"/>
        </w:rPr>
        <w:t>或</w:t>
      </w:r>
      <w:r w:rsidR="00AD5AB1" w:rsidRPr="0005651E">
        <w:rPr>
          <w:rFonts w:ascii="標楷體" w:eastAsia="標楷體" w:hAnsi="標楷體" w:hint="eastAsia"/>
          <w:bCs/>
          <w:sz w:val="28"/>
          <w:szCs w:val="28"/>
        </w:rPr>
        <w:t>於報名錄取並</w:t>
      </w:r>
      <w:r w:rsidRPr="0005651E">
        <w:rPr>
          <w:rFonts w:ascii="標楷體" w:eastAsia="標楷體" w:hAnsi="標楷體" w:hint="eastAsia"/>
          <w:bCs/>
          <w:sz w:val="28"/>
          <w:szCs w:val="28"/>
        </w:rPr>
        <w:t>加入課程輔導LINE</w:t>
      </w:r>
      <w:proofErr w:type="gramStart"/>
      <w:r w:rsidR="00AD5AB1" w:rsidRPr="0005651E">
        <w:rPr>
          <w:rFonts w:ascii="標楷體" w:eastAsia="標楷體" w:hAnsi="標楷體" w:hint="eastAsia"/>
          <w:bCs/>
          <w:sz w:val="28"/>
          <w:szCs w:val="28"/>
        </w:rPr>
        <w:t>群後</w:t>
      </w:r>
      <w:proofErr w:type="gramEnd"/>
      <w:r w:rsidR="00AD5AB1" w:rsidRPr="0005651E">
        <w:rPr>
          <w:rFonts w:ascii="標楷體" w:eastAsia="標楷體" w:hAnsi="標楷體" w:hint="eastAsia"/>
          <w:bCs/>
          <w:sz w:val="28"/>
          <w:szCs w:val="28"/>
        </w:rPr>
        <w:t>，將照片上傳於該群組。</w:t>
      </w:r>
    </w:p>
    <w:p w14:paraId="201D4A76" w14:textId="0871CD53" w:rsidR="00E95483" w:rsidRPr="00AF1BDD" w:rsidRDefault="00AF1BDD" w:rsidP="00494B4E">
      <w:pPr>
        <w:pStyle w:val="a4"/>
        <w:numPr>
          <w:ilvl w:val="1"/>
          <w:numId w:val="1"/>
        </w:numPr>
        <w:tabs>
          <w:tab w:val="left" w:pos="851"/>
        </w:tabs>
        <w:autoSpaceDE/>
        <w:autoSpaceDN/>
        <w:snapToGrid w:val="0"/>
        <w:spacing w:line="520" w:lineRule="exact"/>
        <w:ind w:left="709" w:hanging="425"/>
        <w:jc w:val="both"/>
        <w:rPr>
          <w:rFonts w:ascii="標楷體" w:eastAsia="標楷體" w:hAnsi="標楷體"/>
          <w:b/>
          <w:bCs/>
          <w:color w:val="1D1B11" w:themeColor="background2" w:themeShade="1A"/>
          <w:sz w:val="28"/>
          <w:szCs w:val="28"/>
        </w:rPr>
      </w:pPr>
      <w:r>
        <w:rPr>
          <w:rFonts w:ascii="標楷體" w:eastAsia="標楷體" w:hAnsi="標楷體" w:hint="eastAsia"/>
          <w:color w:val="000000"/>
          <w:sz w:val="28"/>
          <w:szCs w:val="28"/>
        </w:rPr>
        <w:t>本活動提供午餐，</w:t>
      </w:r>
      <w:proofErr w:type="gramStart"/>
      <w:r w:rsidRPr="00C30658">
        <w:rPr>
          <w:rFonts w:ascii="標楷體" w:eastAsia="標楷體" w:hAnsi="標楷體" w:hint="eastAsia"/>
          <w:b/>
          <w:color w:val="000000"/>
          <w:sz w:val="28"/>
          <w:szCs w:val="28"/>
        </w:rPr>
        <w:t>參訓</w:t>
      </w:r>
      <w:r w:rsidR="005E710F" w:rsidRPr="00C30658">
        <w:rPr>
          <w:rFonts w:ascii="標楷體" w:eastAsia="標楷體" w:hAnsi="標楷體" w:hint="eastAsia"/>
          <w:b/>
          <w:color w:val="000000"/>
          <w:sz w:val="28"/>
          <w:szCs w:val="28"/>
        </w:rPr>
        <w:t>所</w:t>
      </w:r>
      <w:proofErr w:type="gramEnd"/>
      <w:r w:rsidR="005E710F" w:rsidRPr="00C30658">
        <w:rPr>
          <w:rFonts w:ascii="標楷體" w:eastAsia="標楷體" w:hAnsi="標楷體" w:hint="eastAsia"/>
          <w:b/>
          <w:color w:val="000000"/>
          <w:sz w:val="28"/>
          <w:szCs w:val="28"/>
        </w:rPr>
        <w:t>需差旅費用</w:t>
      </w:r>
      <w:r w:rsidRPr="00C30658">
        <w:rPr>
          <w:rFonts w:ascii="標楷體" w:eastAsia="標楷體" w:hAnsi="標楷體" w:hint="eastAsia"/>
          <w:b/>
          <w:color w:val="000000"/>
          <w:sz w:val="28"/>
          <w:szCs w:val="28"/>
        </w:rPr>
        <w:t>，請自行支應</w:t>
      </w:r>
      <w:r>
        <w:rPr>
          <w:rFonts w:ascii="標楷體" w:eastAsia="標楷體" w:hAnsi="標楷體" w:hint="eastAsia"/>
          <w:color w:val="000000"/>
          <w:sz w:val="28"/>
          <w:szCs w:val="28"/>
        </w:rPr>
        <w:t>；如活動因故須調整受訓日期、場地、課程內容異動等，請依據行前通知為主。</w:t>
      </w:r>
    </w:p>
    <w:p w14:paraId="645BBAC3" w14:textId="33878EB7" w:rsidR="00E95483" w:rsidRPr="00AF1BDD" w:rsidRDefault="00E95483" w:rsidP="00494B4E">
      <w:pPr>
        <w:pStyle w:val="a4"/>
        <w:numPr>
          <w:ilvl w:val="1"/>
          <w:numId w:val="1"/>
        </w:numPr>
        <w:tabs>
          <w:tab w:val="left" w:pos="851"/>
        </w:tabs>
        <w:autoSpaceDE/>
        <w:autoSpaceDN/>
        <w:snapToGrid w:val="0"/>
        <w:spacing w:line="520" w:lineRule="exact"/>
        <w:ind w:left="709" w:hanging="425"/>
        <w:jc w:val="both"/>
        <w:rPr>
          <w:rFonts w:ascii="標楷體" w:eastAsia="標楷體" w:hAnsi="標楷體"/>
          <w:b/>
          <w:bCs/>
          <w:color w:val="1D1B11" w:themeColor="background2" w:themeShade="1A"/>
          <w:sz w:val="28"/>
          <w:szCs w:val="28"/>
        </w:rPr>
      </w:pPr>
      <w:r w:rsidRPr="00AF1BDD">
        <w:rPr>
          <w:rFonts w:ascii="標楷體" w:eastAsia="標楷體" w:hAnsi="標楷體" w:hint="eastAsia"/>
          <w:sz w:val="28"/>
          <w:szCs w:val="28"/>
        </w:rPr>
        <w:t>活動期間</w:t>
      </w:r>
      <w:r w:rsidR="005E710F" w:rsidRPr="00AD5AB1">
        <w:rPr>
          <w:rFonts w:ascii="標楷體" w:eastAsia="標楷體" w:hAnsi="標楷體" w:hint="eastAsia"/>
          <w:bCs/>
          <w:color w:val="1D1B11" w:themeColor="background2" w:themeShade="1A"/>
          <w:sz w:val="28"/>
          <w:szCs w:val="28"/>
        </w:rPr>
        <w:t>需全程配戴口罩</w:t>
      </w:r>
      <w:r w:rsidR="005E710F" w:rsidRPr="00AF1BDD">
        <w:rPr>
          <w:rFonts w:ascii="標楷體" w:eastAsia="標楷體" w:hAnsi="標楷體" w:hint="eastAsia"/>
          <w:bCs/>
          <w:color w:val="1D1B11" w:themeColor="background2" w:themeShade="1A"/>
          <w:sz w:val="28"/>
          <w:szCs w:val="28"/>
        </w:rPr>
        <w:t>，</w:t>
      </w:r>
      <w:r w:rsidRPr="00AF1BDD">
        <w:rPr>
          <w:rFonts w:ascii="標楷體" w:eastAsia="標楷體" w:hAnsi="標楷體" w:hint="eastAsia"/>
          <w:sz w:val="28"/>
          <w:szCs w:val="28"/>
        </w:rPr>
        <w:t>請自備口罩及個人衛生用品</w:t>
      </w:r>
      <w:r w:rsidR="00AD5AB1">
        <w:rPr>
          <w:rFonts w:ascii="標楷體" w:eastAsia="標楷體" w:hAnsi="標楷體" w:hint="eastAsia"/>
          <w:sz w:val="28"/>
          <w:szCs w:val="28"/>
        </w:rPr>
        <w:t>，</w:t>
      </w:r>
      <w:r w:rsidR="00AF1BDD">
        <w:rPr>
          <w:rFonts w:ascii="標楷體" w:eastAsia="標楷體" w:hAnsi="標楷體" w:hint="eastAsia"/>
          <w:sz w:val="28"/>
          <w:szCs w:val="28"/>
        </w:rPr>
        <w:t>並遵守指揮中心最新防疫規定</w:t>
      </w:r>
      <w:r w:rsidR="005E710F" w:rsidRPr="00AF1BDD">
        <w:rPr>
          <w:rFonts w:ascii="標楷體" w:eastAsia="標楷體" w:hAnsi="標楷體" w:hint="eastAsia"/>
          <w:sz w:val="28"/>
          <w:szCs w:val="28"/>
        </w:rPr>
        <w:t>；另</w:t>
      </w:r>
      <w:r w:rsidR="005E710F" w:rsidRPr="00AF1BDD">
        <w:rPr>
          <w:rFonts w:ascii="標楷體" w:eastAsia="標楷體" w:hAnsi="標楷體" w:hint="eastAsia"/>
          <w:color w:val="000000"/>
          <w:sz w:val="28"/>
          <w:szCs w:val="28"/>
        </w:rPr>
        <w:t>為減少資源浪費，敬請自備</w:t>
      </w:r>
      <w:proofErr w:type="gramStart"/>
      <w:r w:rsidR="005E710F" w:rsidRPr="00AF1BDD">
        <w:rPr>
          <w:rFonts w:ascii="標楷體" w:eastAsia="標楷體" w:hAnsi="標楷體" w:hint="eastAsia"/>
          <w:color w:val="000000"/>
          <w:sz w:val="28"/>
          <w:szCs w:val="28"/>
        </w:rPr>
        <w:t>環保杯與餐具</w:t>
      </w:r>
      <w:proofErr w:type="gramEnd"/>
      <w:r w:rsidR="005E710F" w:rsidRPr="00AF1BDD">
        <w:rPr>
          <w:rFonts w:ascii="標楷體" w:eastAsia="標楷體" w:hAnsi="標楷體" w:hint="eastAsia"/>
          <w:color w:val="000000"/>
          <w:sz w:val="28"/>
          <w:szCs w:val="28"/>
        </w:rPr>
        <w:t>。</w:t>
      </w:r>
    </w:p>
    <w:p w14:paraId="7B6ED955" w14:textId="451D18DC" w:rsidR="00AD5AB1" w:rsidRPr="00D137EF" w:rsidRDefault="00E95483" w:rsidP="00494B4E">
      <w:pPr>
        <w:pStyle w:val="a4"/>
        <w:numPr>
          <w:ilvl w:val="1"/>
          <w:numId w:val="1"/>
        </w:numPr>
        <w:tabs>
          <w:tab w:val="left" w:pos="851"/>
        </w:tabs>
        <w:autoSpaceDE/>
        <w:autoSpaceDN/>
        <w:snapToGrid w:val="0"/>
        <w:spacing w:line="520" w:lineRule="exact"/>
        <w:ind w:left="709" w:hanging="425"/>
        <w:jc w:val="both"/>
        <w:rPr>
          <w:rFonts w:ascii="標楷體" w:eastAsia="標楷體" w:hAnsi="標楷體"/>
          <w:b/>
          <w:bCs/>
          <w:color w:val="1D1B11" w:themeColor="background2" w:themeShade="1A"/>
          <w:sz w:val="28"/>
          <w:szCs w:val="28"/>
        </w:rPr>
      </w:pPr>
      <w:r w:rsidRPr="00AF1BDD">
        <w:rPr>
          <w:rFonts w:ascii="標楷體" w:eastAsia="標楷體" w:hAnsi="標楷體" w:hint="eastAsia"/>
          <w:color w:val="000000"/>
          <w:sz w:val="28"/>
          <w:szCs w:val="28"/>
        </w:rPr>
        <w:t>本案聯絡人：</w:t>
      </w:r>
      <w:r w:rsidRPr="00DE6142">
        <w:rPr>
          <w:rFonts w:ascii="標楷體" w:eastAsia="標楷體" w:hAnsi="標楷體" w:hint="eastAsia"/>
          <w:b/>
          <w:color w:val="000000"/>
          <w:sz w:val="28"/>
          <w:szCs w:val="28"/>
        </w:rPr>
        <w:t>報名及課程</w:t>
      </w:r>
      <w:r w:rsidR="00DE6142" w:rsidRPr="00DE6142">
        <w:rPr>
          <w:rFonts w:ascii="標楷體" w:eastAsia="標楷體" w:hAnsi="標楷體" w:hint="eastAsia"/>
          <w:b/>
          <w:color w:val="000000"/>
          <w:sz w:val="28"/>
          <w:szCs w:val="28"/>
        </w:rPr>
        <w:t>相關</w:t>
      </w:r>
      <w:r w:rsidRPr="00DE6142">
        <w:rPr>
          <w:rFonts w:ascii="標楷體" w:eastAsia="標楷體" w:hAnsi="標楷體" w:hint="eastAsia"/>
          <w:b/>
          <w:color w:val="000000"/>
          <w:sz w:val="28"/>
          <w:szCs w:val="28"/>
        </w:rPr>
        <w:t>事宜請洽胡先生</w:t>
      </w:r>
      <w:r w:rsidR="00DE6142" w:rsidRPr="00DE6142">
        <w:rPr>
          <w:rFonts w:ascii="標楷體" w:eastAsia="標楷體" w:hAnsi="標楷體" w:hint="eastAsia"/>
          <w:b/>
          <w:color w:val="000000"/>
          <w:sz w:val="28"/>
          <w:szCs w:val="28"/>
        </w:rPr>
        <w:t>(02-2311</w:t>
      </w:r>
      <w:r w:rsidRPr="00DE6142">
        <w:rPr>
          <w:rFonts w:ascii="標楷體" w:eastAsia="標楷體" w:hAnsi="標楷體" w:hint="eastAsia"/>
          <w:b/>
          <w:color w:val="000000"/>
          <w:sz w:val="28"/>
          <w:szCs w:val="28"/>
        </w:rPr>
        <w:t>8330分機13)</w:t>
      </w:r>
      <w:r w:rsidR="002E4AB5">
        <w:rPr>
          <w:rFonts w:ascii="標楷體" w:eastAsia="標楷體" w:hAnsi="標楷體" w:hint="eastAsia"/>
          <w:color w:val="000000"/>
          <w:sz w:val="28"/>
          <w:szCs w:val="28"/>
        </w:rPr>
        <w:t>；參加對象</w:t>
      </w:r>
      <w:r w:rsidRPr="00AF1BDD">
        <w:rPr>
          <w:rFonts w:ascii="標楷體" w:eastAsia="標楷體" w:hAnsi="標楷體" w:hint="eastAsia"/>
          <w:color w:val="000000"/>
          <w:sz w:val="28"/>
          <w:szCs w:val="28"/>
        </w:rPr>
        <w:t>資格請洽張小姐(02-85906691)。</w:t>
      </w:r>
    </w:p>
    <w:p w14:paraId="31BF47A3" w14:textId="77777777" w:rsidR="00D137EF" w:rsidRPr="0005651E" w:rsidRDefault="00D137EF" w:rsidP="00D137EF">
      <w:pPr>
        <w:pStyle w:val="a4"/>
        <w:tabs>
          <w:tab w:val="left" w:pos="851"/>
        </w:tabs>
        <w:autoSpaceDE/>
        <w:autoSpaceDN/>
        <w:snapToGrid w:val="0"/>
        <w:spacing w:line="520" w:lineRule="exact"/>
        <w:ind w:left="709" w:firstLine="0"/>
        <w:jc w:val="both"/>
        <w:rPr>
          <w:rFonts w:ascii="標楷體" w:eastAsia="標楷體" w:hAnsi="標楷體"/>
          <w:b/>
          <w:bCs/>
          <w:color w:val="1D1B11" w:themeColor="background2" w:themeShade="1A"/>
          <w:sz w:val="28"/>
          <w:szCs w:val="28"/>
        </w:rPr>
      </w:pPr>
    </w:p>
    <w:p w14:paraId="7EB13A56" w14:textId="604A8159" w:rsidR="00357AE1" w:rsidRPr="003C73B4" w:rsidRDefault="00357AE1" w:rsidP="00494B4E">
      <w:pPr>
        <w:pStyle w:val="a4"/>
        <w:numPr>
          <w:ilvl w:val="0"/>
          <w:numId w:val="1"/>
        </w:numPr>
        <w:autoSpaceDE/>
        <w:autoSpaceDN/>
        <w:spacing w:line="520" w:lineRule="exact"/>
        <w:rPr>
          <w:rFonts w:ascii="標楷體" w:eastAsia="標楷體" w:hAnsi="標楷體"/>
          <w:b/>
          <w:bCs/>
          <w:color w:val="000000"/>
          <w:sz w:val="28"/>
          <w:szCs w:val="28"/>
        </w:rPr>
      </w:pPr>
      <w:r w:rsidRPr="003C73B4">
        <w:rPr>
          <w:rFonts w:ascii="標楷體" w:eastAsia="標楷體" w:hAnsi="標楷體" w:hint="eastAsia"/>
          <w:b/>
          <w:bCs/>
          <w:color w:val="000000"/>
          <w:sz w:val="28"/>
          <w:szCs w:val="28"/>
        </w:rPr>
        <w:t>交通方式：</w:t>
      </w:r>
    </w:p>
    <w:p w14:paraId="46525FD8" w14:textId="5D24280A" w:rsidR="003C73B4" w:rsidRPr="00DF2C94" w:rsidRDefault="003C73B4" w:rsidP="00494B4E">
      <w:pPr>
        <w:pStyle w:val="a4"/>
        <w:numPr>
          <w:ilvl w:val="3"/>
          <w:numId w:val="4"/>
        </w:numPr>
        <w:tabs>
          <w:tab w:val="left" w:pos="1134"/>
        </w:tabs>
        <w:autoSpaceDE/>
        <w:autoSpaceDN/>
        <w:snapToGrid w:val="0"/>
        <w:spacing w:line="520" w:lineRule="exact"/>
        <w:rPr>
          <w:rFonts w:ascii="標楷體" w:eastAsia="標楷體" w:hAnsi="標楷體"/>
          <w:color w:val="1D1B11" w:themeColor="background2" w:themeShade="1A"/>
          <w:sz w:val="28"/>
          <w:szCs w:val="28"/>
        </w:rPr>
      </w:pPr>
      <w:r>
        <w:rPr>
          <w:rFonts w:ascii="標楷體" w:eastAsia="標楷體" w:hAnsi="標楷體" w:hint="eastAsia"/>
          <w:color w:val="1D1B11" w:themeColor="background2" w:themeShade="1A"/>
          <w:sz w:val="28"/>
          <w:szCs w:val="28"/>
        </w:rPr>
        <w:t>北區</w:t>
      </w:r>
      <w:r w:rsidRPr="00DF2C94">
        <w:rPr>
          <w:rFonts w:ascii="標楷體" w:eastAsia="標楷體" w:hAnsi="標楷體" w:hint="eastAsia"/>
          <w:color w:val="1D1B11" w:themeColor="background2" w:themeShade="1A"/>
          <w:sz w:val="28"/>
          <w:szCs w:val="28"/>
        </w:rPr>
        <w:t>場-</w:t>
      </w:r>
      <w:proofErr w:type="gramStart"/>
      <w:r w:rsidR="00DF2C94" w:rsidRPr="00DF2C94">
        <w:rPr>
          <w:rFonts w:ascii="標楷體" w:eastAsia="標楷體" w:hAnsi="標楷體" w:hint="eastAsia"/>
          <w:sz w:val="24"/>
          <w:szCs w:val="24"/>
        </w:rPr>
        <w:t>集思北科</w:t>
      </w:r>
      <w:proofErr w:type="gramEnd"/>
      <w:r w:rsidR="00DF2C94" w:rsidRPr="00DF2C94">
        <w:rPr>
          <w:rFonts w:ascii="標楷體" w:eastAsia="標楷體" w:hAnsi="標楷體" w:hint="eastAsia"/>
          <w:sz w:val="24"/>
          <w:szCs w:val="24"/>
        </w:rPr>
        <w:t>大會議中心</w:t>
      </w:r>
      <w:r w:rsidR="00357AE1" w:rsidRPr="00DF2C94">
        <w:rPr>
          <w:rFonts w:ascii="標楷體" w:eastAsia="標楷體" w:hAnsi="標楷體" w:hint="eastAsia"/>
          <w:color w:val="1D1B11" w:themeColor="background2" w:themeShade="1A"/>
          <w:sz w:val="28"/>
          <w:szCs w:val="28"/>
        </w:rPr>
        <w:t>：</w:t>
      </w:r>
    </w:p>
    <w:p w14:paraId="4C79A9FA" w14:textId="3AC04FD4" w:rsidR="00357AE1" w:rsidRPr="00DF2C94" w:rsidRDefault="00357AE1" w:rsidP="00494B4E">
      <w:pPr>
        <w:pStyle w:val="a4"/>
        <w:numPr>
          <w:ilvl w:val="4"/>
          <w:numId w:val="4"/>
        </w:numPr>
        <w:tabs>
          <w:tab w:val="left" w:pos="1134"/>
        </w:tabs>
        <w:autoSpaceDE/>
        <w:autoSpaceDN/>
        <w:snapToGrid w:val="0"/>
        <w:spacing w:line="520" w:lineRule="exact"/>
        <w:ind w:left="1701" w:hanging="708"/>
        <w:rPr>
          <w:rFonts w:ascii="標楷體" w:eastAsia="標楷體" w:hAnsi="標楷體"/>
          <w:color w:val="1D1B11" w:themeColor="background2" w:themeShade="1A"/>
          <w:sz w:val="28"/>
          <w:szCs w:val="28"/>
        </w:rPr>
      </w:pPr>
      <w:r w:rsidRPr="003C73B4">
        <w:rPr>
          <w:rFonts w:ascii="標楷體" w:eastAsia="標楷體" w:hAnsi="標楷體" w:hint="eastAsia"/>
          <w:color w:val="1D1B11" w:themeColor="background2" w:themeShade="1A"/>
          <w:sz w:val="28"/>
          <w:szCs w:val="28"/>
        </w:rPr>
        <w:t>【捷運】</w:t>
      </w:r>
      <w:r w:rsidRPr="00DF2C94">
        <w:rPr>
          <w:rFonts w:ascii="標楷體" w:eastAsia="標楷體" w:hAnsi="標楷體"/>
          <w:color w:val="1D1B11" w:themeColor="background2" w:themeShade="1A"/>
          <w:sz w:val="28"/>
          <w:szCs w:val="28"/>
        </w:rPr>
        <w:t>忠孝新生站</w:t>
      </w:r>
      <w:r w:rsidR="00DF2C94" w:rsidRPr="00DF2C94">
        <w:rPr>
          <w:rFonts w:ascii="標楷體" w:eastAsia="標楷體" w:hAnsi="標楷體"/>
          <w:color w:val="1D1B11" w:themeColor="background2" w:themeShade="1A"/>
          <w:sz w:val="28"/>
          <w:szCs w:val="28"/>
        </w:rPr>
        <w:t>4</w:t>
      </w:r>
      <w:r w:rsidRPr="00DF2C94">
        <w:rPr>
          <w:rFonts w:ascii="標楷體" w:eastAsia="標楷體" w:hAnsi="標楷體"/>
          <w:color w:val="1D1B11" w:themeColor="background2" w:themeShade="1A"/>
          <w:sz w:val="28"/>
          <w:szCs w:val="28"/>
        </w:rPr>
        <w:t>號出口，</w:t>
      </w:r>
      <w:r w:rsidR="00DF2C94" w:rsidRPr="00DF2C94">
        <w:rPr>
          <w:rFonts w:ascii="標楷體" w:eastAsia="標楷體" w:hAnsi="標楷體"/>
          <w:sz w:val="28"/>
          <w:szCs w:val="28"/>
        </w:rPr>
        <w:t>往SOGO方向直走500公</w:t>
      </w:r>
      <w:r w:rsidR="00DF2C94" w:rsidRPr="00DF2C94">
        <w:rPr>
          <w:rFonts w:ascii="標楷體" w:eastAsia="標楷體" w:hAnsi="標楷體"/>
          <w:sz w:val="28"/>
          <w:szCs w:val="28"/>
        </w:rPr>
        <w:lastRenderedPageBreak/>
        <w:t>尺，約8分鐘抵達</w:t>
      </w:r>
      <w:r w:rsidR="00DF2C94" w:rsidRPr="00DF2C94">
        <w:rPr>
          <w:rFonts w:ascii="標楷體" w:eastAsia="標楷體" w:hAnsi="標楷體"/>
          <w:color w:val="1D1B11" w:themeColor="background2" w:themeShade="1A"/>
          <w:sz w:val="28"/>
          <w:szCs w:val="28"/>
        </w:rPr>
        <w:t>，或由</w:t>
      </w:r>
      <w:r w:rsidR="00DF2C94" w:rsidRPr="00DF2C94">
        <w:rPr>
          <w:rFonts w:ascii="標楷體" w:eastAsia="標楷體" w:hAnsi="標楷體"/>
          <w:sz w:val="28"/>
          <w:szCs w:val="28"/>
        </w:rPr>
        <w:t>忠孝復興捷運站2號出口， 過馬路至對面1號出口，直走500公尺，約8分鐘抵達。</w:t>
      </w:r>
    </w:p>
    <w:p w14:paraId="50F42606" w14:textId="5325FE20" w:rsidR="003C73B4" w:rsidRPr="00DF2C94" w:rsidRDefault="00357AE1" w:rsidP="00494B4E">
      <w:pPr>
        <w:pStyle w:val="a4"/>
        <w:numPr>
          <w:ilvl w:val="4"/>
          <w:numId w:val="4"/>
        </w:numPr>
        <w:tabs>
          <w:tab w:val="left" w:pos="1134"/>
        </w:tabs>
        <w:autoSpaceDE/>
        <w:autoSpaceDN/>
        <w:snapToGrid w:val="0"/>
        <w:spacing w:line="520" w:lineRule="exact"/>
        <w:ind w:left="1701" w:hanging="708"/>
        <w:rPr>
          <w:rFonts w:ascii="標楷體" w:eastAsia="標楷體" w:hAnsi="標楷體"/>
          <w:color w:val="1D1B11" w:themeColor="background2" w:themeShade="1A"/>
          <w:sz w:val="28"/>
          <w:szCs w:val="28"/>
        </w:rPr>
      </w:pPr>
      <w:r w:rsidRPr="003C73B4">
        <w:rPr>
          <w:rFonts w:ascii="標楷體" w:eastAsia="標楷體" w:hAnsi="標楷體" w:hint="eastAsia"/>
          <w:color w:val="1D1B11" w:themeColor="background2" w:themeShade="1A"/>
          <w:sz w:val="28"/>
          <w:szCs w:val="28"/>
        </w:rPr>
        <w:t>【公車</w:t>
      </w:r>
      <w:r w:rsidRPr="00DF2C94">
        <w:rPr>
          <w:rFonts w:ascii="標楷體" w:eastAsia="標楷體" w:hAnsi="標楷體" w:hint="eastAsia"/>
          <w:color w:val="1D1B11" w:themeColor="background2" w:themeShade="1A"/>
          <w:sz w:val="28"/>
          <w:szCs w:val="28"/>
        </w:rPr>
        <w:t>】</w:t>
      </w:r>
      <w:r w:rsidRPr="00DF2C94">
        <w:rPr>
          <w:rFonts w:ascii="標楷體" w:eastAsia="標楷體" w:hAnsi="標楷體"/>
          <w:color w:val="1D1B11" w:themeColor="background2" w:themeShade="1A"/>
          <w:sz w:val="28"/>
          <w:szCs w:val="28"/>
        </w:rPr>
        <w:t>可搭</w:t>
      </w:r>
      <w:r w:rsidR="003C73B4" w:rsidRPr="00DF2C94">
        <w:rPr>
          <w:rFonts w:ascii="標楷體" w:eastAsia="標楷體" w:hAnsi="標楷體"/>
          <w:color w:val="1D1B11" w:themeColor="background2" w:themeShade="1A"/>
          <w:sz w:val="28"/>
          <w:szCs w:val="28"/>
        </w:rPr>
        <w:t>乘公車至</w:t>
      </w:r>
      <w:r w:rsidR="00DF2C94" w:rsidRPr="00DF2C94">
        <w:rPr>
          <w:rFonts w:ascii="標楷體" w:eastAsia="標楷體" w:hAnsi="標楷體"/>
          <w:sz w:val="28"/>
          <w:szCs w:val="28"/>
        </w:rPr>
        <w:t>1813支線、1815、212、232副、232正、262(含區間車)、299、605、919、忠孝新幹線至</w:t>
      </w:r>
      <w:r w:rsidR="003C73B4" w:rsidRPr="00DF2C94">
        <w:rPr>
          <w:rFonts w:ascii="標楷體" w:eastAsia="標楷體" w:hAnsi="標楷體"/>
          <w:color w:val="1D1B11" w:themeColor="background2" w:themeShade="1A"/>
          <w:sz w:val="28"/>
          <w:szCs w:val="28"/>
        </w:rPr>
        <w:t>「正義郵局」站，下車後步行約</w:t>
      </w:r>
      <w:r w:rsidR="00DF2C94" w:rsidRPr="00DF2C94">
        <w:rPr>
          <w:rFonts w:ascii="標楷體" w:eastAsia="標楷體" w:hAnsi="標楷體"/>
          <w:color w:val="1D1B11" w:themeColor="background2" w:themeShade="1A"/>
          <w:sz w:val="28"/>
          <w:szCs w:val="28"/>
        </w:rPr>
        <w:t>2</w:t>
      </w:r>
      <w:r w:rsidRPr="00DF2C94">
        <w:rPr>
          <w:rFonts w:ascii="標楷體" w:eastAsia="標楷體" w:hAnsi="標楷體"/>
          <w:color w:val="1D1B11" w:themeColor="background2" w:themeShade="1A"/>
          <w:sz w:val="28"/>
          <w:szCs w:val="28"/>
        </w:rPr>
        <w:t>分鐘即可到達。</w:t>
      </w:r>
    </w:p>
    <w:p w14:paraId="4A7299C3" w14:textId="2CCA524B" w:rsidR="00357AE1" w:rsidRPr="00357AE1" w:rsidRDefault="00DC608B" w:rsidP="00494B4E">
      <w:pPr>
        <w:pStyle w:val="a4"/>
        <w:numPr>
          <w:ilvl w:val="3"/>
          <w:numId w:val="4"/>
        </w:numPr>
        <w:tabs>
          <w:tab w:val="left" w:pos="1134"/>
        </w:tabs>
        <w:autoSpaceDE/>
        <w:autoSpaceDN/>
        <w:snapToGrid w:val="0"/>
        <w:spacing w:line="520" w:lineRule="exact"/>
        <w:rPr>
          <w:rFonts w:ascii="標楷體" w:eastAsia="標楷體" w:hAnsi="標楷體"/>
          <w:color w:val="1D1B11" w:themeColor="background2" w:themeShade="1A"/>
          <w:sz w:val="28"/>
          <w:szCs w:val="28"/>
        </w:rPr>
      </w:pPr>
      <w:r>
        <w:rPr>
          <w:rFonts w:ascii="標楷體" w:eastAsia="標楷體" w:hAnsi="標楷體"/>
          <w:color w:val="1D1B11" w:themeColor="background2" w:themeShade="1A"/>
          <w:sz w:val="28"/>
          <w:szCs w:val="28"/>
        </w:rPr>
        <w:t>中區場-</w:t>
      </w:r>
      <w:r w:rsidR="00357AE1" w:rsidRPr="00357AE1">
        <w:rPr>
          <w:rFonts w:ascii="標楷體" w:eastAsia="標楷體" w:hAnsi="標楷體"/>
          <w:color w:val="1D1B11" w:themeColor="background2" w:themeShade="1A"/>
          <w:sz w:val="28"/>
          <w:szCs w:val="28"/>
        </w:rPr>
        <w:t>集思台中新烏日會議中心</w:t>
      </w:r>
    </w:p>
    <w:p w14:paraId="72F8CC39" w14:textId="2207DC71" w:rsidR="00357AE1" w:rsidRDefault="00357AE1" w:rsidP="00494B4E">
      <w:pPr>
        <w:pStyle w:val="a4"/>
        <w:numPr>
          <w:ilvl w:val="0"/>
          <w:numId w:val="5"/>
        </w:numPr>
        <w:tabs>
          <w:tab w:val="left" w:pos="1134"/>
          <w:tab w:val="left" w:pos="1701"/>
        </w:tabs>
        <w:autoSpaceDE/>
        <w:autoSpaceDN/>
        <w:snapToGrid w:val="0"/>
        <w:spacing w:line="520" w:lineRule="exact"/>
        <w:ind w:left="1560" w:hanging="567"/>
        <w:rPr>
          <w:rFonts w:ascii="標楷體" w:eastAsia="標楷體" w:hAnsi="標楷體"/>
          <w:color w:val="1D1B11" w:themeColor="background2" w:themeShade="1A"/>
          <w:sz w:val="28"/>
          <w:szCs w:val="28"/>
        </w:rPr>
      </w:pPr>
      <w:r w:rsidRPr="00357AE1">
        <w:rPr>
          <w:rFonts w:ascii="標楷體" w:eastAsia="標楷體" w:hAnsi="標楷體" w:hint="eastAsia"/>
          <w:color w:val="1D1B11" w:themeColor="background2" w:themeShade="1A"/>
          <w:sz w:val="28"/>
          <w:szCs w:val="28"/>
        </w:rPr>
        <w:t>【火車】</w:t>
      </w:r>
      <w:r w:rsidR="00DC608B">
        <w:rPr>
          <w:rFonts w:ascii="標楷體" w:eastAsia="標楷體" w:hAnsi="標楷體" w:hint="eastAsia"/>
          <w:color w:val="1D1B11" w:themeColor="background2" w:themeShade="1A"/>
          <w:sz w:val="28"/>
          <w:szCs w:val="28"/>
        </w:rPr>
        <w:t>搭乘至台鐵新烏日站，</w:t>
      </w:r>
      <w:r w:rsidRPr="00357AE1">
        <w:rPr>
          <w:rFonts w:ascii="標楷體" w:eastAsia="標楷體" w:hAnsi="標楷體" w:hint="eastAsia"/>
          <w:color w:val="1D1B11" w:themeColor="background2" w:themeShade="1A"/>
          <w:sz w:val="28"/>
          <w:szCs w:val="28"/>
        </w:rPr>
        <w:t>由出口處往前直行約</w:t>
      </w:r>
      <w:r w:rsidRPr="00357AE1">
        <w:rPr>
          <w:rFonts w:ascii="標楷體" w:eastAsia="標楷體" w:hAnsi="標楷體"/>
          <w:color w:val="1D1B11" w:themeColor="background2" w:themeShade="1A"/>
          <w:sz w:val="28"/>
          <w:szCs w:val="28"/>
        </w:rPr>
        <w:t>50公尺，會議中心即在右側</w:t>
      </w:r>
      <w:r w:rsidR="00DC608B">
        <w:rPr>
          <w:rFonts w:ascii="標楷體" w:eastAsia="標楷體" w:hAnsi="標楷體"/>
          <w:color w:val="1D1B11" w:themeColor="background2" w:themeShade="1A"/>
          <w:sz w:val="28"/>
          <w:szCs w:val="28"/>
        </w:rPr>
        <w:t>。</w:t>
      </w:r>
    </w:p>
    <w:p w14:paraId="4DBFA9E8" w14:textId="5948ACA5" w:rsidR="00357AE1" w:rsidRDefault="00357AE1" w:rsidP="00494B4E">
      <w:pPr>
        <w:pStyle w:val="a4"/>
        <w:numPr>
          <w:ilvl w:val="0"/>
          <w:numId w:val="5"/>
        </w:numPr>
        <w:tabs>
          <w:tab w:val="left" w:pos="1134"/>
          <w:tab w:val="left" w:pos="1701"/>
        </w:tabs>
        <w:autoSpaceDE/>
        <w:autoSpaceDN/>
        <w:snapToGrid w:val="0"/>
        <w:spacing w:line="520" w:lineRule="exact"/>
        <w:ind w:left="1560" w:hanging="567"/>
        <w:rPr>
          <w:rFonts w:ascii="標楷體" w:eastAsia="標楷體" w:hAnsi="標楷體"/>
          <w:color w:val="1D1B11" w:themeColor="background2" w:themeShade="1A"/>
          <w:sz w:val="28"/>
          <w:szCs w:val="28"/>
        </w:rPr>
      </w:pPr>
      <w:r w:rsidRPr="00DC608B">
        <w:rPr>
          <w:rFonts w:ascii="標楷體" w:eastAsia="標楷體" w:hAnsi="標楷體" w:hint="eastAsia"/>
          <w:color w:val="1D1B11" w:themeColor="background2" w:themeShade="1A"/>
          <w:sz w:val="28"/>
          <w:szCs w:val="28"/>
        </w:rPr>
        <w:t>【高鐵】</w:t>
      </w:r>
      <w:r w:rsidR="00DC608B" w:rsidRPr="00DC608B">
        <w:rPr>
          <w:rFonts w:ascii="標楷體" w:eastAsia="標楷體" w:hAnsi="標楷體" w:hint="eastAsia"/>
          <w:color w:val="1D1B11" w:themeColor="background2" w:themeShade="1A"/>
          <w:sz w:val="28"/>
          <w:szCs w:val="28"/>
        </w:rPr>
        <w:t>搭乘至高鐵台中站，</w:t>
      </w:r>
      <w:r w:rsidRPr="00DC608B">
        <w:rPr>
          <w:rFonts w:ascii="標楷體" w:eastAsia="標楷體" w:hAnsi="標楷體" w:hint="eastAsia"/>
          <w:color w:val="1D1B11" w:themeColor="background2" w:themeShade="1A"/>
          <w:sz w:val="28"/>
          <w:szCs w:val="28"/>
        </w:rPr>
        <w:t>往出口</w:t>
      </w:r>
      <w:r w:rsidRPr="00DC608B">
        <w:rPr>
          <w:rFonts w:ascii="標楷體" w:eastAsia="標楷體" w:hAnsi="標楷體"/>
          <w:color w:val="1D1B11" w:themeColor="background2" w:themeShade="1A"/>
          <w:sz w:val="28"/>
          <w:szCs w:val="28"/>
        </w:rPr>
        <w:t>3台鐵車站方向直行，右轉往台鐵售票大廳，會議中心即在左側</w:t>
      </w:r>
      <w:r w:rsidR="00DC608B" w:rsidRPr="00DC608B">
        <w:rPr>
          <w:rFonts w:ascii="標楷體" w:eastAsia="標楷體" w:hAnsi="標楷體"/>
          <w:color w:val="1D1B11" w:themeColor="background2" w:themeShade="1A"/>
          <w:sz w:val="28"/>
          <w:szCs w:val="28"/>
        </w:rPr>
        <w:t>。</w:t>
      </w:r>
    </w:p>
    <w:p w14:paraId="03C46EBA" w14:textId="161EA92F" w:rsidR="00357AE1" w:rsidRPr="00DC608B" w:rsidRDefault="00357AE1" w:rsidP="00494B4E">
      <w:pPr>
        <w:pStyle w:val="a4"/>
        <w:numPr>
          <w:ilvl w:val="0"/>
          <w:numId w:val="5"/>
        </w:numPr>
        <w:tabs>
          <w:tab w:val="left" w:pos="1134"/>
          <w:tab w:val="left" w:pos="1701"/>
        </w:tabs>
        <w:autoSpaceDE/>
        <w:autoSpaceDN/>
        <w:snapToGrid w:val="0"/>
        <w:spacing w:line="520" w:lineRule="exact"/>
        <w:ind w:left="1560" w:hanging="567"/>
        <w:rPr>
          <w:rFonts w:ascii="標楷體" w:eastAsia="標楷體" w:hAnsi="標楷體"/>
          <w:color w:val="1D1B11" w:themeColor="background2" w:themeShade="1A"/>
          <w:sz w:val="28"/>
          <w:szCs w:val="28"/>
        </w:rPr>
      </w:pPr>
      <w:r w:rsidRPr="00DC608B">
        <w:rPr>
          <w:rFonts w:ascii="標楷體" w:eastAsia="標楷體" w:hAnsi="標楷體" w:hint="eastAsia"/>
          <w:color w:val="1D1B11" w:themeColor="background2" w:themeShade="1A"/>
          <w:sz w:val="28"/>
          <w:szCs w:val="28"/>
        </w:rPr>
        <w:t>【捷運</w:t>
      </w:r>
      <w:r w:rsidR="00DC608B">
        <w:rPr>
          <w:rFonts w:ascii="標楷體" w:eastAsia="標楷體" w:hAnsi="標楷體" w:hint="eastAsia"/>
          <w:color w:val="1D1B11" w:themeColor="background2" w:themeShade="1A"/>
          <w:sz w:val="28"/>
          <w:szCs w:val="28"/>
        </w:rPr>
        <w:t>】搭乘至高鐵台中站，從</w:t>
      </w:r>
      <w:r w:rsidRPr="00DC608B">
        <w:rPr>
          <w:rFonts w:ascii="標楷體" w:eastAsia="標楷體" w:hAnsi="標楷體"/>
          <w:color w:val="1D1B11" w:themeColor="background2" w:themeShade="1A"/>
          <w:sz w:val="28"/>
          <w:szCs w:val="28"/>
        </w:rPr>
        <w:t>3號出口直行約50公尺，會議中心即在左前方</w:t>
      </w:r>
    </w:p>
    <w:p w14:paraId="7FC16915" w14:textId="1A3E77E9" w:rsidR="00DC608B" w:rsidRDefault="00DC608B" w:rsidP="00494B4E">
      <w:pPr>
        <w:pStyle w:val="a4"/>
        <w:numPr>
          <w:ilvl w:val="3"/>
          <w:numId w:val="4"/>
        </w:numPr>
        <w:tabs>
          <w:tab w:val="left" w:pos="1134"/>
        </w:tabs>
        <w:autoSpaceDE/>
        <w:autoSpaceDN/>
        <w:snapToGrid w:val="0"/>
        <w:spacing w:line="520" w:lineRule="exact"/>
        <w:rPr>
          <w:rFonts w:ascii="標楷體" w:eastAsia="標楷體" w:hAnsi="標楷體"/>
          <w:color w:val="1D1B11" w:themeColor="background2" w:themeShade="1A"/>
          <w:sz w:val="28"/>
          <w:szCs w:val="28"/>
        </w:rPr>
      </w:pPr>
      <w:r>
        <w:rPr>
          <w:rFonts w:ascii="標楷體" w:eastAsia="標楷體" w:hAnsi="標楷體" w:hint="eastAsia"/>
          <w:color w:val="1D1B11" w:themeColor="background2" w:themeShade="1A"/>
          <w:sz w:val="28"/>
          <w:szCs w:val="28"/>
        </w:rPr>
        <w:t>南區場-</w:t>
      </w:r>
      <w:proofErr w:type="gramStart"/>
      <w:r w:rsidR="00357AE1" w:rsidRPr="00DC608B">
        <w:rPr>
          <w:rFonts w:ascii="標楷體" w:eastAsia="標楷體" w:hAnsi="標楷體"/>
          <w:color w:val="1D1B11" w:themeColor="background2" w:themeShade="1A"/>
          <w:sz w:val="28"/>
          <w:szCs w:val="28"/>
        </w:rPr>
        <w:t>台南文創園區</w:t>
      </w:r>
      <w:proofErr w:type="gramEnd"/>
      <w:r w:rsidR="00357AE1" w:rsidRPr="00DC608B">
        <w:rPr>
          <w:rFonts w:ascii="標楷體" w:eastAsia="標楷體" w:hAnsi="標楷體" w:hint="eastAsia"/>
          <w:color w:val="1D1B11" w:themeColor="background2" w:themeShade="1A"/>
          <w:sz w:val="28"/>
          <w:szCs w:val="28"/>
        </w:rPr>
        <w:t>：</w:t>
      </w:r>
    </w:p>
    <w:p w14:paraId="5F5DF5CF" w14:textId="4E9DE3F1" w:rsidR="00357AE1" w:rsidRDefault="00357AE1" w:rsidP="00494B4E">
      <w:pPr>
        <w:pStyle w:val="a4"/>
        <w:numPr>
          <w:ilvl w:val="0"/>
          <w:numId w:val="6"/>
        </w:numPr>
        <w:tabs>
          <w:tab w:val="left" w:pos="1134"/>
          <w:tab w:val="left" w:pos="1560"/>
        </w:tabs>
        <w:autoSpaceDE/>
        <w:autoSpaceDN/>
        <w:snapToGrid w:val="0"/>
        <w:spacing w:line="520" w:lineRule="exact"/>
        <w:rPr>
          <w:rFonts w:ascii="標楷體" w:eastAsia="標楷體" w:hAnsi="標楷體"/>
          <w:color w:val="1D1B11" w:themeColor="background2" w:themeShade="1A"/>
          <w:sz w:val="28"/>
          <w:szCs w:val="28"/>
        </w:rPr>
      </w:pPr>
      <w:r w:rsidRPr="00DC608B">
        <w:rPr>
          <w:rFonts w:ascii="標楷體" w:eastAsia="標楷體" w:hAnsi="標楷體" w:hint="eastAsia"/>
          <w:color w:val="1D1B11" w:themeColor="background2" w:themeShade="1A"/>
          <w:sz w:val="28"/>
          <w:szCs w:val="28"/>
        </w:rPr>
        <w:t>【高鐵】自高鐵台南站下車轉搭台鐵區間沙崙線至台南火車站，由台南火車站</w:t>
      </w:r>
      <w:r w:rsidRPr="00DC608B">
        <w:rPr>
          <w:rFonts w:ascii="標楷體" w:eastAsia="標楷體" w:hAnsi="標楷體"/>
          <w:color w:val="1D1B11" w:themeColor="background2" w:themeShade="1A"/>
          <w:sz w:val="28"/>
          <w:szCs w:val="28"/>
        </w:rPr>
        <w:t>(前站)出站後往右步行約1分鐘即抵達園區。</w:t>
      </w:r>
    </w:p>
    <w:p w14:paraId="1311213D" w14:textId="6C9BA1E7" w:rsidR="00357AE1" w:rsidRPr="00E65667" w:rsidRDefault="00357AE1" w:rsidP="00494B4E">
      <w:pPr>
        <w:pStyle w:val="a4"/>
        <w:numPr>
          <w:ilvl w:val="0"/>
          <w:numId w:val="6"/>
        </w:numPr>
        <w:tabs>
          <w:tab w:val="left" w:pos="1134"/>
          <w:tab w:val="left" w:pos="1560"/>
        </w:tabs>
        <w:autoSpaceDE/>
        <w:autoSpaceDN/>
        <w:snapToGrid w:val="0"/>
        <w:spacing w:line="520" w:lineRule="exact"/>
        <w:rPr>
          <w:rFonts w:ascii="標楷體" w:eastAsia="標楷體" w:hAnsi="標楷體"/>
          <w:color w:val="1D1B11" w:themeColor="background2" w:themeShade="1A"/>
          <w:sz w:val="28"/>
          <w:szCs w:val="28"/>
        </w:rPr>
      </w:pPr>
      <w:r w:rsidRPr="00E65667">
        <w:rPr>
          <w:rFonts w:ascii="標楷體" w:eastAsia="標楷體" w:hAnsi="標楷體" w:hint="eastAsia"/>
          <w:color w:val="1D1B11" w:themeColor="background2" w:themeShade="1A"/>
          <w:sz w:val="28"/>
          <w:szCs w:val="28"/>
        </w:rPr>
        <w:t>【臺鐵】由台南火車站</w:t>
      </w:r>
      <w:r w:rsidRPr="00E65667">
        <w:rPr>
          <w:rFonts w:ascii="標楷體" w:eastAsia="標楷體" w:hAnsi="標楷體"/>
          <w:color w:val="1D1B11" w:themeColor="background2" w:themeShade="1A"/>
          <w:sz w:val="28"/>
          <w:szCs w:val="28"/>
        </w:rPr>
        <w:t>(前站)出站後往右步行約1分鐘即抵達園區。</w:t>
      </w:r>
    </w:p>
    <w:p w14:paraId="53550F90" w14:textId="4CC6AC48" w:rsidR="00E65667" w:rsidRDefault="00E65667" w:rsidP="00494B4E">
      <w:pPr>
        <w:pStyle w:val="a4"/>
        <w:numPr>
          <w:ilvl w:val="3"/>
          <w:numId w:val="4"/>
        </w:numPr>
        <w:tabs>
          <w:tab w:val="left" w:pos="1134"/>
        </w:tabs>
        <w:autoSpaceDE/>
        <w:autoSpaceDN/>
        <w:snapToGrid w:val="0"/>
        <w:spacing w:line="520" w:lineRule="exact"/>
        <w:rPr>
          <w:rFonts w:ascii="標楷體" w:eastAsia="標楷體" w:hAnsi="標楷體"/>
          <w:color w:val="1D1B11" w:themeColor="background2" w:themeShade="1A"/>
          <w:sz w:val="28"/>
          <w:szCs w:val="28"/>
        </w:rPr>
      </w:pPr>
      <w:r>
        <w:rPr>
          <w:rFonts w:ascii="標楷體" w:eastAsia="標楷體" w:hAnsi="標楷體" w:hint="eastAsia"/>
          <w:color w:val="1D1B11" w:themeColor="background2" w:themeShade="1A"/>
          <w:sz w:val="28"/>
          <w:szCs w:val="28"/>
        </w:rPr>
        <w:t>東區場-</w:t>
      </w:r>
      <w:r w:rsidR="00357AE1" w:rsidRPr="00E65667">
        <w:rPr>
          <w:rFonts w:ascii="標楷體" w:eastAsia="標楷體" w:hAnsi="標楷體"/>
          <w:color w:val="1D1B11" w:themeColor="background2" w:themeShade="1A"/>
          <w:sz w:val="28"/>
          <w:szCs w:val="28"/>
        </w:rPr>
        <w:t>花蓮文化創意產業園區</w:t>
      </w:r>
      <w:r w:rsidR="00357AE1" w:rsidRPr="00E65667">
        <w:rPr>
          <w:rFonts w:ascii="標楷體" w:eastAsia="標楷體" w:hAnsi="標楷體" w:hint="eastAsia"/>
          <w:color w:val="000000"/>
          <w:sz w:val="28"/>
          <w:szCs w:val="28"/>
        </w:rPr>
        <w:t>：</w:t>
      </w:r>
    </w:p>
    <w:p w14:paraId="19EA475D" w14:textId="07D05287" w:rsidR="00357AE1" w:rsidRDefault="00357AE1" w:rsidP="00494B4E">
      <w:pPr>
        <w:pStyle w:val="a4"/>
        <w:numPr>
          <w:ilvl w:val="0"/>
          <w:numId w:val="7"/>
        </w:numPr>
        <w:autoSpaceDE/>
        <w:autoSpaceDN/>
        <w:snapToGrid w:val="0"/>
        <w:spacing w:line="520" w:lineRule="exact"/>
        <w:ind w:left="1560" w:hanging="567"/>
        <w:jc w:val="both"/>
        <w:rPr>
          <w:rFonts w:ascii="標楷體" w:eastAsia="標楷體" w:hAnsi="標楷體"/>
          <w:color w:val="1D1B11" w:themeColor="background2" w:themeShade="1A"/>
          <w:sz w:val="28"/>
          <w:szCs w:val="28"/>
        </w:rPr>
      </w:pPr>
      <w:r w:rsidRPr="00E65667">
        <w:rPr>
          <w:rFonts w:ascii="標楷體" w:eastAsia="標楷體" w:hAnsi="標楷體" w:hint="eastAsia"/>
          <w:color w:val="1D1B11" w:themeColor="background2" w:themeShade="1A"/>
          <w:sz w:val="28"/>
          <w:szCs w:val="28"/>
        </w:rPr>
        <w:t>【</w:t>
      </w:r>
      <w:r w:rsidRPr="00E65667">
        <w:rPr>
          <w:rFonts w:ascii="標楷體" w:eastAsia="標楷體" w:hAnsi="標楷體"/>
          <w:color w:val="1D1B11" w:themeColor="background2" w:themeShade="1A"/>
          <w:sz w:val="28"/>
          <w:szCs w:val="28"/>
        </w:rPr>
        <w:t>自</w:t>
      </w:r>
      <w:r w:rsidR="00E65667">
        <w:rPr>
          <w:rFonts w:ascii="標楷體" w:eastAsia="標楷體" w:hAnsi="標楷體"/>
          <w:color w:val="1D1B11" w:themeColor="background2" w:themeShade="1A"/>
          <w:sz w:val="28"/>
          <w:szCs w:val="28"/>
        </w:rPr>
        <w:t>花蓮</w:t>
      </w:r>
      <w:r w:rsidRPr="00E65667">
        <w:rPr>
          <w:rFonts w:ascii="標楷體" w:eastAsia="標楷體" w:hAnsi="標楷體"/>
          <w:color w:val="1D1B11" w:themeColor="background2" w:themeShade="1A"/>
          <w:sz w:val="28"/>
          <w:szCs w:val="28"/>
        </w:rPr>
        <w:t>機場</w:t>
      </w:r>
      <w:r w:rsidR="00E65667">
        <w:rPr>
          <w:rFonts w:ascii="標楷體" w:eastAsia="標楷體" w:hAnsi="標楷體"/>
          <w:color w:val="1D1B11" w:themeColor="background2" w:themeShade="1A"/>
          <w:sz w:val="28"/>
          <w:szCs w:val="28"/>
        </w:rPr>
        <w:t>轉</w:t>
      </w:r>
      <w:r w:rsidRPr="00E65667">
        <w:rPr>
          <w:rFonts w:ascii="標楷體" w:eastAsia="標楷體" w:hAnsi="標楷體"/>
          <w:color w:val="1D1B11" w:themeColor="background2" w:themeShade="1A"/>
          <w:sz w:val="28"/>
          <w:szCs w:val="28"/>
        </w:rPr>
        <w:t>乘計程車</w:t>
      </w:r>
      <w:r w:rsidRPr="00E65667">
        <w:rPr>
          <w:rFonts w:ascii="標楷體" w:eastAsia="標楷體" w:hAnsi="標楷體" w:hint="eastAsia"/>
          <w:color w:val="1D1B11" w:themeColor="background2" w:themeShade="1A"/>
          <w:sz w:val="28"/>
          <w:szCs w:val="28"/>
        </w:rPr>
        <w:t>】由花蓮機場正門離開，機場巷直行</w:t>
      </w:r>
      <w:r w:rsidRPr="00E65667">
        <w:rPr>
          <w:rFonts w:ascii="標楷體" w:eastAsia="標楷體" w:hAnsi="標楷體"/>
          <w:color w:val="1D1B11" w:themeColor="background2" w:themeShade="1A"/>
          <w:sz w:val="28"/>
          <w:szCs w:val="28"/>
        </w:rPr>
        <w:t>450公尺，左轉嘉里路(台9線)，直行1.7公里，右轉中央路四段過新生橋；沿中央路四段直行2.1公里，左轉中山路，直行2.5公里，右轉中正路，直行500</w:t>
      </w:r>
      <w:r w:rsidR="00E65667">
        <w:rPr>
          <w:rFonts w:ascii="標楷體" w:eastAsia="標楷體" w:hAnsi="標楷體"/>
          <w:color w:val="1D1B11" w:themeColor="background2" w:themeShade="1A"/>
          <w:sz w:val="28"/>
          <w:szCs w:val="28"/>
        </w:rPr>
        <w:t>公尺即可到達；車程約20分鐘。</w:t>
      </w:r>
    </w:p>
    <w:p w14:paraId="39A96E7A" w14:textId="59609B75" w:rsidR="00E65667" w:rsidRDefault="00357AE1" w:rsidP="00494B4E">
      <w:pPr>
        <w:pStyle w:val="a4"/>
        <w:numPr>
          <w:ilvl w:val="0"/>
          <w:numId w:val="7"/>
        </w:numPr>
        <w:tabs>
          <w:tab w:val="left" w:pos="1560"/>
          <w:tab w:val="left" w:pos="1701"/>
        </w:tabs>
        <w:autoSpaceDE/>
        <w:autoSpaceDN/>
        <w:snapToGrid w:val="0"/>
        <w:spacing w:line="520" w:lineRule="exact"/>
        <w:ind w:left="1560" w:hanging="567"/>
        <w:rPr>
          <w:rFonts w:ascii="標楷體" w:eastAsia="標楷體" w:hAnsi="標楷體"/>
          <w:color w:val="1D1B11" w:themeColor="background2" w:themeShade="1A"/>
          <w:sz w:val="28"/>
          <w:szCs w:val="28"/>
        </w:rPr>
      </w:pPr>
      <w:r w:rsidRPr="00E65667">
        <w:rPr>
          <w:rFonts w:ascii="標楷體" w:eastAsia="標楷體" w:hAnsi="標楷體" w:hint="eastAsia"/>
          <w:color w:val="1D1B11" w:themeColor="background2" w:themeShade="1A"/>
          <w:sz w:val="28"/>
          <w:szCs w:val="28"/>
        </w:rPr>
        <w:t>【</w:t>
      </w:r>
      <w:r w:rsidRPr="00E65667">
        <w:rPr>
          <w:rFonts w:ascii="標楷體" w:eastAsia="標楷體" w:hAnsi="標楷體"/>
          <w:color w:val="1D1B11" w:themeColor="background2" w:themeShade="1A"/>
          <w:sz w:val="28"/>
          <w:szCs w:val="28"/>
        </w:rPr>
        <w:t>自</w:t>
      </w:r>
      <w:r w:rsidR="00E65667">
        <w:rPr>
          <w:rFonts w:ascii="標楷體" w:eastAsia="標楷體" w:hAnsi="標楷體"/>
          <w:color w:val="1D1B11" w:themeColor="background2" w:themeShade="1A"/>
          <w:sz w:val="28"/>
          <w:szCs w:val="28"/>
        </w:rPr>
        <w:t>花蓮</w:t>
      </w:r>
      <w:r w:rsidRPr="00E65667">
        <w:rPr>
          <w:rFonts w:ascii="標楷體" w:eastAsia="標楷體" w:hAnsi="標楷體"/>
          <w:color w:val="1D1B11" w:themeColor="background2" w:themeShade="1A"/>
          <w:sz w:val="28"/>
          <w:szCs w:val="28"/>
        </w:rPr>
        <w:t>火車站</w:t>
      </w:r>
      <w:r w:rsidR="00E65667">
        <w:rPr>
          <w:rFonts w:ascii="標楷體" w:eastAsia="標楷體" w:hAnsi="標楷體"/>
          <w:color w:val="1D1B11" w:themeColor="background2" w:themeShade="1A"/>
          <w:sz w:val="28"/>
          <w:szCs w:val="28"/>
        </w:rPr>
        <w:t>轉</w:t>
      </w:r>
      <w:r w:rsidRPr="00E65667">
        <w:rPr>
          <w:rFonts w:ascii="標楷體" w:eastAsia="標楷體" w:hAnsi="標楷體"/>
          <w:color w:val="1D1B11" w:themeColor="background2" w:themeShade="1A"/>
          <w:sz w:val="28"/>
          <w:szCs w:val="28"/>
        </w:rPr>
        <w:t>乘計程車</w:t>
      </w:r>
      <w:r w:rsidR="00E65667" w:rsidRPr="00E65667">
        <w:rPr>
          <w:rFonts w:ascii="標楷體" w:eastAsia="標楷體" w:hAnsi="標楷體" w:hint="eastAsia"/>
          <w:color w:val="1D1B11" w:themeColor="background2" w:themeShade="1A"/>
          <w:sz w:val="28"/>
          <w:szCs w:val="28"/>
        </w:rPr>
        <w:t>】</w:t>
      </w:r>
      <w:r w:rsidRPr="00E65667">
        <w:rPr>
          <w:rFonts w:ascii="標楷體" w:eastAsia="標楷體" w:hAnsi="標楷體" w:hint="eastAsia"/>
          <w:color w:val="1D1B11" w:themeColor="background2" w:themeShade="1A"/>
          <w:sz w:val="28"/>
          <w:szCs w:val="28"/>
        </w:rPr>
        <w:t>由花蓮火車站正門離開，沿國聯一路直行</w:t>
      </w:r>
      <w:r w:rsidRPr="00E65667">
        <w:rPr>
          <w:rFonts w:ascii="標楷體" w:eastAsia="標楷體" w:hAnsi="標楷體"/>
          <w:color w:val="1D1B11" w:themeColor="background2" w:themeShade="1A"/>
          <w:sz w:val="28"/>
          <w:szCs w:val="28"/>
        </w:rPr>
        <w:t>550公尺，左轉中山路，沿中山路直行1.5公里，左轉中正路，直行500公尺即可到達</w:t>
      </w:r>
      <w:r w:rsidR="00E65667">
        <w:rPr>
          <w:rFonts w:ascii="標楷體" w:eastAsia="標楷體" w:hAnsi="標楷體"/>
          <w:color w:val="1D1B11" w:themeColor="background2" w:themeShade="1A"/>
          <w:sz w:val="28"/>
          <w:szCs w:val="28"/>
        </w:rPr>
        <w:t>；車程約10分鐘</w:t>
      </w:r>
      <w:r w:rsidRPr="00E65667">
        <w:rPr>
          <w:rFonts w:ascii="標楷體" w:eastAsia="標楷體" w:hAnsi="標楷體"/>
          <w:color w:val="1D1B11" w:themeColor="background2" w:themeShade="1A"/>
          <w:sz w:val="28"/>
          <w:szCs w:val="28"/>
        </w:rPr>
        <w:t>。</w:t>
      </w:r>
    </w:p>
    <w:p w14:paraId="4D27558C" w14:textId="1E11ED76" w:rsidR="00E65667" w:rsidRDefault="00357AE1" w:rsidP="00494B4E">
      <w:pPr>
        <w:pStyle w:val="a4"/>
        <w:numPr>
          <w:ilvl w:val="0"/>
          <w:numId w:val="7"/>
        </w:numPr>
        <w:tabs>
          <w:tab w:val="left" w:pos="1560"/>
        </w:tabs>
        <w:autoSpaceDE/>
        <w:autoSpaceDN/>
        <w:snapToGrid w:val="0"/>
        <w:spacing w:line="520" w:lineRule="exact"/>
        <w:ind w:left="1418" w:hanging="425"/>
        <w:rPr>
          <w:rFonts w:ascii="標楷體" w:eastAsia="標楷體" w:hAnsi="標楷體"/>
          <w:color w:val="1D1B11" w:themeColor="background2" w:themeShade="1A"/>
          <w:sz w:val="28"/>
          <w:szCs w:val="28"/>
        </w:rPr>
      </w:pPr>
      <w:r w:rsidRPr="00E65667">
        <w:rPr>
          <w:rFonts w:ascii="標楷體" w:eastAsia="標楷體" w:hAnsi="標楷體" w:hint="eastAsia"/>
          <w:color w:val="1D1B11" w:themeColor="background2" w:themeShade="1A"/>
          <w:sz w:val="28"/>
          <w:szCs w:val="28"/>
        </w:rPr>
        <w:lastRenderedPageBreak/>
        <w:t>【</w:t>
      </w:r>
      <w:r w:rsidR="00E65667" w:rsidRPr="00E65667">
        <w:rPr>
          <w:rFonts w:ascii="標楷體" w:eastAsia="標楷體" w:hAnsi="標楷體"/>
          <w:color w:val="1D1B11" w:themeColor="background2" w:themeShade="1A"/>
          <w:sz w:val="28"/>
          <w:szCs w:val="28"/>
        </w:rPr>
        <w:t>自</w:t>
      </w:r>
      <w:r w:rsidR="00E65667">
        <w:rPr>
          <w:rFonts w:ascii="標楷體" w:eastAsia="標楷體" w:hAnsi="標楷體"/>
          <w:color w:val="1D1B11" w:themeColor="background2" w:themeShade="1A"/>
          <w:sz w:val="28"/>
          <w:szCs w:val="28"/>
        </w:rPr>
        <w:t>花蓮</w:t>
      </w:r>
      <w:r w:rsidR="00E65667" w:rsidRPr="00E65667">
        <w:rPr>
          <w:rFonts w:ascii="標楷體" w:eastAsia="標楷體" w:hAnsi="標楷體"/>
          <w:color w:val="1D1B11" w:themeColor="background2" w:themeShade="1A"/>
          <w:sz w:val="28"/>
          <w:szCs w:val="28"/>
        </w:rPr>
        <w:t>火車站</w:t>
      </w:r>
      <w:r w:rsidR="00E65667">
        <w:rPr>
          <w:rFonts w:ascii="標楷體" w:eastAsia="標楷體" w:hAnsi="標楷體"/>
          <w:color w:val="1D1B11" w:themeColor="background2" w:themeShade="1A"/>
          <w:sz w:val="28"/>
          <w:szCs w:val="28"/>
        </w:rPr>
        <w:t>轉</w:t>
      </w:r>
      <w:r w:rsidR="00E65667" w:rsidRPr="00E65667">
        <w:rPr>
          <w:rFonts w:ascii="標楷體" w:eastAsia="標楷體" w:hAnsi="標楷體"/>
          <w:color w:val="1D1B11" w:themeColor="background2" w:themeShade="1A"/>
          <w:sz w:val="28"/>
          <w:szCs w:val="28"/>
        </w:rPr>
        <w:t>乘計程車</w:t>
      </w:r>
      <w:r w:rsidRPr="00E65667">
        <w:rPr>
          <w:rFonts w:ascii="標楷體" w:eastAsia="標楷體" w:hAnsi="標楷體" w:hint="eastAsia"/>
          <w:color w:val="1D1B11" w:themeColor="background2" w:themeShade="1A"/>
          <w:sz w:val="28"/>
          <w:szCs w:val="28"/>
        </w:rPr>
        <w:t>】</w:t>
      </w:r>
    </w:p>
    <w:p w14:paraId="7B0A8624" w14:textId="4BD6EE76" w:rsidR="00E65667" w:rsidRDefault="00357AE1" w:rsidP="00494B4E">
      <w:pPr>
        <w:pStyle w:val="a4"/>
        <w:numPr>
          <w:ilvl w:val="0"/>
          <w:numId w:val="8"/>
        </w:numPr>
        <w:tabs>
          <w:tab w:val="left" w:pos="1560"/>
        </w:tabs>
        <w:autoSpaceDE/>
        <w:autoSpaceDN/>
        <w:snapToGrid w:val="0"/>
        <w:spacing w:line="520" w:lineRule="exact"/>
        <w:rPr>
          <w:rFonts w:ascii="標楷體" w:eastAsia="標楷體" w:hAnsi="標楷體"/>
          <w:color w:val="1D1B11" w:themeColor="background2" w:themeShade="1A"/>
          <w:sz w:val="28"/>
          <w:szCs w:val="28"/>
        </w:rPr>
      </w:pPr>
      <w:r w:rsidRPr="00E65667">
        <w:rPr>
          <w:rFonts w:ascii="標楷體" w:eastAsia="標楷體" w:hAnsi="標楷體" w:hint="eastAsia"/>
          <w:color w:val="1D1B11" w:themeColor="background2" w:themeShade="1A"/>
          <w:sz w:val="28"/>
          <w:szCs w:val="28"/>
        </w:rPr>
        <w:t>花蓮火車站</w:t>
      </w:r>
      <w:r w:rsidRPr="00E65667">
        <w:rPr>
          <w:rFonts w:ascii="MS Gothic" w:eastAsia="MS Gothic" w:hAnsi="MS Gothic" w:cs="MS Gothic" w:hint="eastAsia"/>
          <w:color w:val="1D1B11" w:themeColor="background2" w:themeShade="1A"/>
          <w:sz w:val="28"/>
          <w:szCs w:val="28"/>
        </w:rPr>
        <w:t>⇄</w:t>
      </w:r>
      <w:r w:rsidRPr="00E65667">
        <w:rPr>
          <w:rFonts w:ascii="標楷體" w:eastAsia="標楷體" w:hAnsi="標楷體"/>
          <w:color w:val="1D1B11" w:themeColor="background2" w:themeShade="1A"/>
          <w:sz w:val="28"/>
          <w:szCs w:val="28"/>
        </w:rPr>
        <w:t>花蓮文創園區(文化園區站)</w:t>
      </w:r>
    </w:p>
    <w:p w14:paraId="540CB69C" w14:textId="273FDDF5" w:rsidR="00E65667" w:rsidRDefault="00357AE1" w:rsidP="00494B4E">
      <w:pPr>
        <w:pStyle w:val="a4"/>
        <w:numPr>
          <w:ilvl w:val="5"/>
          <w:numId w:val="4"/>
        </w:numPr>
        <w:tabs>
          <w:tab w:val="left" w:pos="1560"/>
        </w:tabs>
        <w:autoSpaceDE/>
        <w:autoSpaceDN/>
        <w:snapToGrid w:val="0"/>
        <w:spacing w:line="520" w:lineRule="exact"/>
        <w:ind w:left="1985" w:hanging="566"/>
        <w:rPr>
          <w:rFonts w:ascii="標楷體" w:eastAsia="標楷體" w:hAnsi="標楷體"/>
          <w:color w:val="1D1B11" w:themeColor="background2" w:themeShade="1A"/>
          <w:sz w:val="28"/>
          <w:szCs w:val="28"/>
        </w:rPr>
      </w:pPr>
      <w:r w:rsidRPr="00E65667">
        <w:rPr>
          <w:rFonts w:ascii="標楷體" w:eastAsia="標楷體" w:hAnsi="標楷體" w:hint="eastAsia"/>
          <w:color w:val="1D1B11" w:themeColor="background2" w:themeShade="1A"/>
          <w:sz w:val="28"/>
          <w:szCs w:val="28"/>
        </w:rPr>
        <w:t>花蓮客運</w:t>
      </w:r>
      <w:r w:rsidRPr="00E65667">
        <w:rPr>
          <w:rFonts w:ascii="標楷體" w:eastAsia="標楷體" w:hAnsi="標楷體"/>
          <w:color w:val="1D1B11" w:themeColor="background2" w:themeShade="1A"/>
          <w:sz w:val="28"/>
          <w:szCs w:val="28"/>
        </w:rPr>
        <w:t>路線編號：1126、1129、1132、1133、1136、1139、1141</w:t>
      </w:r>
    </w:p>
    <w:p w14:paraId="25B754AA" w14:textId="77777777" w:rsidR="00E65667" w:rsidRDefault="00357AE1" w:rsidP="00494B4E">
      <w:pPr>
        <w:pStyle w:val="a4"/>
        <w:numPr>
          <w:ilvl w:val="5"/>
          <w:numId w:val="4"/>
        </w:numPr>
        <w:tabs>
          <w:tab w:val="left" w:pos="1560"/>
        </w:tabs>
        <w:autoSpaceDE/>
        <w:autoSpaceDN/>
        <w:snapToGrid w:val="0"/>
        <w:spacing w:line="520" w:lineRule="exact"/>
        <w:ind w:left="1985" w:hanging="567"/>
        <w:rPr>
          <w:rFonts w:ascii="標楷體" w:eastAsia="標楷體" w:hAnsi="標楷體"/>
          <w:color w:val="1D1B11" w:themeColor="background2" w:themeShade="1A"/>
          <w:sz w:val="28"/>
          <w:szCs w:val="28"/>
        </w:rPr>
      </w:pPr>
      <w:r w:rsidRPr="00E65667">
        <w:rPr>
          <w:rFonts w:ascii="標楷體" w:eastAsia="標楷體" w:hAnsi="標楷體" w:hint="eastAsia"/>
          <w:color w:val="1D1B11" w:themeColor="background2" w:themeShade="1A"/>
          <w:sz w:val="28"/>
          <w:szCs w:val="28"/>
        </w:rPr>
        <w:t>太魯閣客運</w:t>
      </w:r>
      <w:r w:rsidRPr="00E65667">
        <w:rPr>
          <w:rFonts w:ascii="標楷體" w:eastAsia="標楷體" w:hAnsi="標楷體"/>
          <w:color w:val="1D1B11" w:themeColor="background2" w:themeShade="1A"/>
          <w:sz w:val="28"/>
          <w:szCs w:val="28"/>
        </w:rPr>
        <w:t>路線編號：301</w:t>
      </w:r>
    </w:p>
    <w:p w14:paraId="1AACBB7B" w14:textId="77777777" w:rsidR="00E65667" w:rsidRDefault="00357AE1" w:rsidP="00494B4E">
      <w:pPr>
        <w:pStyle w:val="a4"/>
        <w:numPr>
          <w:ilvl w:val="5"/>
          <w:numId w:val="4"/>
        </w:numPr>
        <w:tabs>
          <w:tab w:val="left" w:pos="1560"/>
        </w:tabs>
        <w:autoSpaceDE/>
        <w:autoSpaceDN/>
        <w:snapToGrid w:val="0"/>
        <w:spacing w:line="520" w:lineRule="exact"/>
        <w:ind w:left="1985" w:hanging="566"/>
        <w:rPr>
          <w:rFonts w:ascii="標楷體" w:eastAsia="標楷體" w:hAnsi="標楷體"/>
          <w:color w:val="1D1B11" w:themeColor="background2" w:themeShade="1A"/>
          <w:sz w:val="28"/>
          <w:szCs w:val="28"/>
        </w:rPr>
      </w:pPr>
      <w:r w:rsidRPr="00E65667">
        <w:rPr>
          <w:rFonts w:ascii="標楷體" w:eastAsia="標楷體" w:hAnsi="標楷體" w:hint="eastAsia"/>
          <w:color w:val="1D1B11" w:themeColor="background2" w:themeShade="1A"/>
          <w:sz w:val="28"/>
          <w:szCs w:val="28"/>
        </w:rPr>
        <w:t>首都客運</w:t>
      </w:r>
      <w:r w:rsidRPr="00E65667">
        <w:rPr>
          <w:rFonts w:ascii="標楷體" w:eastAsia="標楷體" w:hAnsi="標楷體"/>
          <w:color w:val="1D1B11" w:themeColor="background2" w:themeShade="1A"/>
          <w:sz w:val="28"/>
          <w:szCs w:val="28"/>
        </w:rPr>
        <w:t>路線編號：307</w:t>
      </w:r>
    </w:p>
    <w:p w14:paraId="3F15D08F" w14:textId="6FA12F5A" w:rsidR="00357AE1" w:rsidRPr="00E65667" w:rsidRDefault="00357AE1" w:rsidP="00494B4E">
      <w:pPr>
        <w:pStyle w:val="a4"/>
        <w:numPr>
          <w:ilvl w:val="0"/>
          <w:numId w:val="9"/>
        </w:numPr>
        <w:tabs>
          <w:tab w:val="left" w:pos="1560"/>
        </w:tabs>
        <w:autoSpaceDE/>
        <w:autoSpaceDN/>
        <w:snapToGrid w:val="0"/>
        <w:spacing w:line="520" w:lineRule="exact"/>
        <w:ind w:left="1701" w:hanging="425"/>
        <w:rPr>
          <w:rFonts w:ascii="標楷體" w:eastAsia="標楷體" w:hAnsi="標楷體"/>
          <w:color w:val="1D1B11" w:themeColor="background2" w:themeShade="1A"/>
          <w:sz w:val="28"/>
          <w:szCs w:val="28"/>
        </w:rPr>
      </w:pPr>
      <w:r w:rsidRPr="00E65667">
        <w:rPr>
          <w:rFonts w:ascii="標楷體" w:eastAsia="標楷體" w:hAnsi="標楷體" w:hint="eastAsia"/>
          <w:color w:val="1D1B11" w:themeColor="background2" w:themeShade="1A"/>
          <w:sz w:val="28"/>
          <w:szCs w:val="28"/>
        </w:rPr>
        <w:t>花蓮火車站</w:t>
      </w:r>
      <w:r w:rsidRPr="00E65667">
        <w:rPr>
          <w:rFonts w:ascii="MS Gothic" w:eastAsia="MS Gothic" w:hAnsi="MS Gothic" w:cs="MS Gothic" w:hint="eastAsia"/>
          <w:color w:val="1D1B11" w:themeColor="background2" w:themeShade="1A"/>
          <w:sz w:val="28"/>
          <w:szCs w:val="28"/>
        </w:rPr>
        <w:t>⇄</w:t>
      </w:r>
      <w:r w:rsidRPr="00E65667">
        <w:rPr>
          <w:rFonts w:ascii="標楷體" w:eastAsia="標楷體" w:hAnsi="標楷體"/>
          <w:color w:val="1D1B11" w:themeColor="background2" w:themeShade="1A"/>
          <w:sz w:val="28"/>
          <w:szCs w:val="28"/>
        </w:rPr>
        <w:t>中正站(步行1分鐘到花蓮文創園區)</w:t>
      </w:r>
    </w:p>
    <w:p w14:paraId="6C79E1AA" w14:textId="6F3B4E36" w:rsidR="00081C3A" w:rsidRDefault="00357AE1" w:rsidP="00494B4E">
      <w:pPr>
        <w:pStyle w:val="a4"/>
        <w:numPr>
          <w:ilvl w:val="0"/>
          <w:numId w:val="10"/>
        </w:numPr>
        <w:tabs>
          <w:tab w:val="left" w:pos="1134"/>
        </w:tabs>
        <w:autoSpaceDE/>
        <w:autoSpaceDN/>
        <w:snapToGrid w:val="0"/>
        <w:spacing w:line="520" w:lineRule="exact"/>
        <w:rPr>
          <w:rFonts w:ascii="標楷體" w:eastAsia="標楷體" w:hAnsi="標楷體"/>
          <w:color w:val="1D1B11" w:themeColor="background2" w:themeShade="1A"/>
          <w:sz w:val="28"/>
          <w:szCs w:val="28"/>
        </w:rPr>
      </w:pPr>
      <w:r w:rsidRPr="00357AE1">
        <w:rPr>
          <w:rFonts w:ascii="標楷體" w:eastAsia="標楷體" w:hAnsi="標楷體" w:hint="eastAsia"/>
          <w:color w:val="1D1B11" w:themeColor="background2" w:themeShade="1A"/>
          <w:sz w:val="28"/>
          <w:szCs w:val="28"/>
        </w:rPr>
        <w:t>花蓮客運</w:t>
      </w:r>
      <w:r w:rsidRPr="00357AE1">
        <w:rPr>
          <w:rFonts w:ascii="標楷體" w:eastAsia="標楷體" w:hAnsi="標楷體"/>
          <w:color w:val="1D1B11" w:themeColor="background2" w:themeShade="1A"/>
          <w:sz w:val="28"/>
          <w:szCs w:val="28"/>
        </w:rPr>
        <w:t>路線編號：1121、1122、1127、1128、1140、1145</w:t>
      </w:r>
    </w:p>
    <w:p w14:paraId="5134583D" w14:textId="77777777" w:rsidR="00081C3A" w:rsidRDefault="00081C3A">
      <w:pPr>
        <w:rPr>
          <w:rFonts w:ascii="標楷體" w:eastAsia="標楷體" w:hAnsi="標楷體"/>
          <w:color w:val="1D1B11" w:themeColor="background2" w:themeShade="1A"/>
          <w:sz w:val="28"/>
          <w:szCs w:val="28"/>
        </w:rPr>
      </w:pPr>
      <w:r>
        <w:rPr>
          <w:rFonts w:ascii="標楷體" w:eastAsia="標楷體" w:hAnsi="標楷體"/>
          <w:color w:val="1D1B11" w:themeColor="background2" w:themeShade="1A"/>
          <w:sz w:val="28"/>
          <w:szCs w:val="28"/>
        </w:rPr>
        <w:br w:type="page"/>
      </w:r>
    </w:p>
    <w:p w14:paraId="2AABB623" w14:textId="09A385BF" w:rsidR="00AB3737" w:rsidRDefault="00081C3A" w:rsidP="00AD5AB1">
      <w:pPr>
        <w:tabs>
          <w:tab w:val="left" w:pos="1134"/>
        </w:tabs>
        <w:autoSpaceDE/>
        <w:autoSpaceDN/>
        <w:snapToGrid w:val="0"/>
        <w:spacing w:line="520" w:lineRule="exact"/>
        <w:ind w:firstLineChars="44" w:firstLine="141"/>
        <w:rPr>
          <w:rFonts w:ascii="標楷體" w:eastAsia="標楷體" w:hAnsi="標楷體"/>
          <w:b/>
          <w:color w:val="1D1B11" w:themeColor="background2" w:themeShade="1A"/>
          <w:sz w:val="32"/>
          <w:szCs w:val="32"/>
          <w:bdr w:val="single" w:sz="4" w:space="0" w:color="auto"/>
        </w:rPr>
      </w:pPr>
      <w:r w:rsidRPr="000268E8">
        <w:rPr>
          <w:rFonts w:ascii="標楷體" w:eastAsia="標楷體" w:hAnsi="標楷體"/>
          <w:b/>
          <w:color w:val="1D1B11" w:themeColor="background2" w:themeShade="1A"/>
          <w:sz w:val="32"/>
          <w:szCs w:val="32"/>
          <w:bdr w:val="single" w:sz="4" w:space="0" w:color="auto"/>
        </w:rPr>
        <w:lastRenderedPageBreak/>
        <w:t>附件1:課程流程</w:t>
      </w:r>
    </w:p>
    <w:p w14:paraId="57E4504B" w14:textId="77777777" w:rsidR="000268E8" w:rsidRPr="000268E8" w:rsidRDefault="000268E8" w:rsidP="004F023A">
      <w:pPr>
        <w:tabs>
          <w:tab w:val="left" w:pos="1134"/>
        </w:tabs>
        <w:autoSpaceDE/>
        <w:autoSpaceDN/>
        <w:snapToGrid w:val="0"/>
        <w:spacing w:line="520" w:lineRule="exact"/>
        <w:ind w:firstLineChars="253" w:firstLine="810"/>
        <w:rPr>
          <w:rFonts w:ascii="標楷體" w:eastAsia="標楷體" w:hAnsi="標楷體"/>
          <w:b/>
          <w:color w:val="1D1B11" w:themeColor="background2" w:themeShade="1A"/>
          <w:sz w:val="32"/>
          <w:szCs w:val="32"/>
          <w:bdr w:val="single" w:sz="4" w:space="0" w:color="auto"/>
        </w:rPr>
      </w:pPr>
    </w:p>
    <w:tbl>
      <w:tblPr>
        <w:tblStyle w:val="ac"/>
        <w:tblW w:w="9497" w:type="dxa"/>
        <w:tblInd w:w="137" w:type="dxa"/>
        <w:tblLayout w:type="fixed"/>
        <w:tblLook w:val="04A0" w:firstRow="1" w:lastRow="0" w:firstColumn="1" w:lastColumn="0" w:noHBand="0" w:noVBand="1"/>
      </w:tblPr>
      <w:tblGrid>
        <w:gridCol w:w="1815"/>
        <w:gridCol w:w="878"/>
        <w:gridCol w:w="4678"/>
        <w:gridCol w:w="2126"/>
      </w:tblGrid>
      <w:tr w:rsidR="00081C3A" w:rsidRPr="000268E8" w14:paraId="6F8CAECC" w14:textId="77777777" w:rsidTr="000268E8">
        <w:trPr>
          <w:trHeight w:val="603"/>
        </w:trPr>
        <w:tc>
          <w:tcPr>
            <w:tcW w:w="9497" w:type="dxa"/>
            <w:gridSpan w:val="4"/>
            <w:vAlign w:val="center"/>
          </w:tcPr>
          <w:p w14:paraId="55DBE27D" w14:textId="454E3CF8" w:rsidR="00081C3A" w:rsidRPr="000268E8" w:rsidRDefault="00081C3A" w:rsidP="00C94F5F">
            <w:pPr>
              <w:tabs>
                <w:tab w:val="left" w:pos="1134"/>
              </w:tabs>
              <w:autoSpaceDE/>
              <w:autoSpaceDN/>
              <w:snapToGrid w:val="0"/>
              <w:spacing w:line="440" w:lineRule="exact"/>
              <w:jc w:val="center"/>
              <w:rPr>
                <w:rFonts w:ascii="標楷體" w:eastAsia="標楷體" w:hAnsi="標楷體"/>
                <w:b/>
                <w:color w:val="1D1B11" w:themeColor="background2" w:themeShade="1A"/>
                <w:sz w:val="32"/>
                <w:szCs w:val="32"/>
              </w:rPr>
            </w:pPr>
            <w:r w:rsidRPr="000268E8">
              <w:rPr>
                <w:rFonts w:ascii="標楷體" w:eastAsia="標楷體" w:hAnsi="標楷體" w:hint="eastAsia"/>
                <w:b/>
                <w:color w:val="1D1B11" w:themeColor="background2" w:themeShade="1A"/>
                <w:sz w:val="32"/>
                <w:szCs w:val="32"/>
              </w:rPr>
              <w:t>初階培力課程-</w:t>
            </w:r>
            <w:r w:rsidRPr="000268E8">
              <w:rPr>
                <w:rFonts w:ascii="標楷體" w:eastAsia="標楷體" w:hAnsi="標楷體" w:hint="eastAsia"/>
                <w:b/>
                <w:spacing w:val="20"/>
                <w:sz w:val="32"/>
                <w:szCs w:val="32"/>
              </w:rPr>
              <w:t>故事開發</w:t>
            </w:r>
          </w:p>
        </w:tc>
      </w:tr>
      <w:tr w:rsidR="00081C3A" w:rsidRPr="000268E8" w14:paraId="7CB56E5D" w14:textId="2109554D" w:rsidTr="000268E8">
        <w:tc>
          <w:tcPr>
            <w:tcW w:w="2693" w:type="dxa"/>
            <w:gridSpan w:val="2"/>
            <w:shd w:val="clear" w:color="auto" w:fill="D9D9D9" w:themeFill="background1" w:themeFillShade="D9"/>
            <w:vAlign w:val="center"/>
          </w:tcPr>
          <w:p w14:paraId="2CED2CBD" w14:textId="408FEB9E" w:rsidR="00081C3A" w:rsidRPr="000268E8" w:rsidRDefault="00081C3A" w:rsidP="00C94F5F">
            <w:pPr>
              <w:tabs>
                <w:tab w:val="left" w:pos="1134"/>
              </w:tabs>
              <w:autoSpaceDE/>
              <w:autoSpaceDN/>
              <w:snapToGrid w:val="0"/>
              <w:spacing w:line="440" w:lineRule="exact"/>
              <w:jc w:val="center"/>
              <w:rPr>
                <w:rFonts w:ascii="標楷體" w:eastAsia="標楷體" w:hAnsi="標楷體"/>
                <w:color w:val="1D1B11" w:themeColor="background2" w:themeShade="1A"/>
                <w:sz w:val="28"/>
                <w:szCs w:val="28"/>
              </w:rPr>
            </w:pPr>
            <w:r w:rsidRPr="000268E8">
              <w:rPr>
                <w:rFonts w:ascii="標楷體" w:eastAsia="標楷體" w:hAnsi="標楷體" w:hint="eastAsia"/>
                <w:color w:val="1D1B11" w:themeColor="background2" w:themeShade="1A"/>
                <w:sz w:val="28"/>
                <w:szCs w:val="28"/>
              </w:rPr>
              <w:t>時間</w:t>
            </w:r>
          </w:p>
        </w:tc>
        <w:tc>
          <w:tcPr>
            <w:tcW w:w="6804" w:type="dxa"/>
            <w:gridSpan w:val="2"/>
            <w:shd w:val="clear" w:color="auto" w:fill="D9D9D9" w:themeFill="background1" w:themeFillShade="D9"/>
            <w:vAlign w:val="center"/>
          </w:tcPr>
          <w:p w14:paraId="7E1A1D2C" w14:textId="3565AF27" w:rsidR="00081C3A" w:rsidRPr="000268E8" w:rsidRDefault="00081C3A" w:rsidP="00C94F5F">
            <w:pPr>
              <w:tabs>
                <w:tab w:val="left" w:pos="1134"/>
              </w:tabs>
              <w:autoSpaceDE/>
              <w:autoSpaceDN/>
              <w:snapToGrid w:val="0"/>
              <w:spacing w:line="440" w:lineRule="exact"/>
              <w:jc w:val="center"/>
              <w:rPr>
                <w:rFonts w:ascii="標楷體" w:eastAsia="標楷體" w:hAnsi="標楷體"/>
                <w:color w:val="1D1B11" w:themeColor="background2" w:themeShade="1A"/>
                <w:sz w:val="28"/>
                <w:szCs w:val="28"/>
              </w:rPr>
            </w:pPr>
            <w:r w:rsidRPr="000268E8">
              <w:rPr>
                <w:rFonts w:ascii="標楷體" w:eastAsia="標楷體" w:hAnsi="標楷體" w:hint="eastAsia"/>
                <w:color w:val="1D1B11" w:themeColor="background2" w:themeShade="1A"/>
                <w:sz w:val="28"/>
                <w:szCs w:val="28"/>
              </w:rPr>
              <w:t>課程主題</w:t>
            </w:r>
            <w:r w:rsidRPr="000268E8">
              <w:rPr>
                <w:rFonts w:ascii="標楷體" w:eastAsia="標楷體" w:hAnsi="標楷體"/>
                <w:color w:val="1D1B11" w:themeColor="background2" w:themeShade="1A"/>
                <w:sz w:val="28"/>
                <w:szCs w:val="28"/>
              </w:rPr>
              <w:t>/活動內容</w:t>
            </w:r>
          </w:p>
        </w:tc>
      </w:tr>
      <w:tr w:rsidR="00D42DAB" w:rsidRPr="000268E8" w14:paraId="14A66466" w14:textId="63927856" w:rsidTr="00C94F5F">
        <w:trPr>
          <w:trHeight w:val="229"/>
        </w:trPr>
        <w:tc>
          <w:tcPr>
            <w:tcW w:w="1815" w:type="dxa"/>
            <w:vAlign w:val="center"/>
          </w:tcPr>
          <w:p w14:paraId="6EC27A66" w14:textId="08685367" w:rsidR="00A91D1D" w:rsidRPr="000268E8" w:rsidRDefault="000268E8" w:rsidP="00C94F5F">
            <w:pPr>
              <w:pStyle w:val="TableParagraph"/>
              <w:spacing w:before="155" w:line="440" w:lineRule="exact"/>
              <w:rPr>
                <w:rFonts w:ascii="標楷體" w:eastAsia="標楷體" w:hAnsi="標楷體"/>
                <w:sz w:val="28"/>
                <w:szCs w:val="28"/>
              </w:rPr>
            </w:pPr>
            <w:r w:rsidRPr="000268E8">
              <w:rPr>
                <w:rFonts w:ascii="標楷體" w:eastAsia="標楷體" w:hAnsi="標楷體"/>
                <w:sz w:val="28"/>
                <w:szCs w:val="28"/>
              </w:rPr>
              <w:t xml:space="preserve"> </w:t>
            </w:r>
            <w:r w:rsidR="00A91D1D" w:rsidRPr="000268E8">
              <w:rPr>
                <w:rFonts w:ascii="標楷體" w:eastAsia="標楷體" w:hAnsi="標楷體"/>
                <w:sz w:val="28"/>
                <w:szCs w:val="28"/>
              </w:rPr>
              <w:t>9:30-9:50</w:t>
            </w:r>
          </w:p>
        </w:tc>
        <w:tc>
          <w:tcPr>
            <w:tcW w:w="878" w:type="dxa"/>
            <w:vAlign w:val="center"/>
          </w:tcPr>
          <w:p w14:paraId="56D208BF" w14:textId="751CF507" w:rsidR="00A91D1D" w:rsidRPr="000268E8" w:rsidRDefault="00171EEB" w:rsidP="00C94F5F">
            <w:pPr>
              <w:pStyle w:val="TableParagraph"/>
              <w:spacing w:before="155" w:line="440" w:lineRule="exact"/>
              <w:jc w:val="center"/>
              <w:rPr>
                <w:rFonts w:ascii="標楷體" w:eastAsia="標楷體" w:hAnsi="標楷體"/>
                <w:sz w:val="24"/>
                <w:szCs w:val="24"/>
              </w:rPr>
            </w:pPr>
            <w:r w:rsidRPr="000268E8">
              <w:rPr>
                <w:rFonts w:ascii="標楷體" w:eastAsia="標楷體" w:hAnsi="標楷體"/>
                <w:sz w:val="24"/>
                <w:szCs w:val="24"/>
              </w:rPr>
              <w:t>20’</w:t>
            </w:r>
          </w:p>
        </w:tc>
        <w:tc>
          <w:tcPr>
            <w:tcW w:w="6804" w:type="dxa"/>
            <w:gridSpan w:val="2"/>
            <w:vAlign w:val="center"/>
          </w:tcPr>
          <w:p w14:paraId="051F6618" w14:textId="783CFD65" w:rsidR="00A91D1D" w:rsidRPr="000268E8" w:rsidRDefault="00A91D1D" w:rsidP="00C94F5F">
            <w:pPr>
              <w:tabs>
                <w:tab w:val="left" w:pos="1134"/>
              </w:tabs>
              <w:autoSpaceDE/>
              <w:autoSpaceDN/>
              <w:snapToGrid w:val="0"/>
              <w:spacing w:line="440" w:lineRule="exact"/>
              <w:jc w:val="center"/>
              <w:rPr>
                <w:rFonts w:ascii="標楷體" w:eastAsia="標楷體" w:hAnsi="標楷體"/>
                <w:sz w:val="28"/>
                <w:szCs w:val="28"/>
              </w:rPr>
            </w:pPr>
            <w:r w:rsidRPr="000268E8">
              <w:rPr>
                <w:rFonts w:ascii="標楷體" w:eastAsia="標楷體" w:hAnsi="標楷體" w:hint="eastAsia"/>
                <w:sz w:val="28"/>
                <w:szCs w:val="28"/>
              </w:rPr>
              <w:t>報到</w:t>
            </w:r>
          </w:p>
        </w:tc>
      </w:tr>
      <w:tr w:rsidR="00D42DAB" w:rsidRPr="000268E8" w14:paraId="414E209B" w14:textId="77777777" w:rsidTr="000268E8">
        <w:tc>
          <w:tcPr>
            <w:tcW w:w="1815" w:type="dxa"/>
            <w:vAlign w:val="center"/>
          </w:tcPr>
          <w:p w14:paraId="5EEE85A4" w14:textId="73EB8F58" w:rsidR="00A91D1D" w:rsidRPr="000268E8" w:rsidRDefault="00A91D1D" w:rsidP="00C94F5F">
            <w:pPr>
              <w:pStyle w:val="TableParagraph"/>
              <w:spacing w:before="155" w:line="440" w:lineRule="exact"/>
              <w:rPr>
                <w:rFonts w:ascii="標楷體" w:eastAsia="標楷體" w:hAnsi="標楷體"/>
                <w:sz w:val="28"/>
                <w:szCs w:val="28"/>
              </w:rPr>
            </w:pPr>
            <w:r w:rsidRPr="000268E8">
              <w:rPr>
                <w:rFonts w:ascii="標楷體" w:eastAsia="標楷體" w:hAnsi="標楷體"/>
                <w:sz w:val="28"/>
                <w:szCs w:val="28"/>
              </w:rPr>
              <w:t>9:50-10:10</w:t>
            </w:r>
          </w:p>
        </w:tc>
        <w:tc>
          <w:tcPr>
            <w:tcW w:w="878" w:type="dxa"/>
            <w:vAlign w:val="center"/>
          </w:tcPr>
          <w:p w14:paraId="10F7FE08" w14:textId="34912ADC" w:rsidR="00A91D1D" w:rsidRPr="000268E8" w:rsidRDefault="00A91D1D" w:rsidP="00C94F5F">
            <w:pPr>
              <w:pStyle w:val="TableParagraph"/>
              <w:spacing w:before="155" w:line="440" w:lineRule="exact"/>
              <w:jc w:val="center"/>
              <w:rPr>
                <w:rFonts w:ascii="標楷體" w:eastAsia="標楷體" w:hAnsi="標楷體"/>
                <w:sz w:val="24"/>
                <w:szCs w:val="24"/>
              </w:rPr>
            </w:pPr>
            <w:r w:rsidRPr="000268E8">
              <w:rPr>
                <w:rFonts w:ascii="標楷體" w:eastAsia="標楷體" w:hAnsi="標楷體" w:hint="eastAsia"/>
                <w:sz w:val="24"/>
                <w:szCs w:val="24"/>
              </w:rPr>
              <w:t>2</w:t>
            </w:r>
            <w:r w:rsidRPr="000268E8">
              <w:rPr>
                <w:rFonts w:ascii="標楷體" w:eastAsia="標楷體" w:hAnsi="標楷體"/>
                <w:sz w:val="24"/>
                <w:szCs w:val="24"/>
              </w:rPr>
              <w:t>0’</w:t>
            </w:r>
          </w:p>
        </w:tc>
        <w:tc>
          <w:tcPr>
            <w:tcW w:w="6804" w:type="dxa"/>
            <w:gridSpan w:val="2"/>
            <w:vAlign w:val="center"/>
          </w:tcPr>
          <w:p w14:paraId="648E4731" w14:textId="5F0D014E" w:rsidR="00A91D1D" w:rsidRPr="000268E8" w:rsidRDefault="00A91D1D" w:rsidP="00C94F5F">
            <w:pPr>
              <w:tabs>
                <w:tab w:val="left" w:pos="1134"/>
              </w:tabs>
              <w:autoSpaceDE/>
              <w:autoSpaceDN/>
              <w:snapToGrid w:val="0"/>
              <w:spacing w:line="440" w:lineRule="exact"/>
              <w:rPr>
                <w:rFonts w:ascii="標楷體" w:eastAsia="標楷體" w:hAnsi="標楷體"/>
                <w:sz w:val="28"/>
                <w:szCs w:val="28"/>
              </w:rPr>
            </w:pPr>
            <w:r w:rsidRPr="000268E8">
              <w:rPr>
                <w:rFonts w:ascii="標楷體" w:eastAsia="標楷體" w:hAnsi="標楷體" w:hint="eastAsia"/>
                <w:b/>
                <w:sz w:val="28"/>
                <w:szCs w:val="28"/>
              </w:rPr>
              <w:t>【開幕式】</w:t>
            </w:r>
            <w:r w:rsidRPr="000268E8">
              <w:rPr>
                <w:rFonts w:ascii="標楷體" w:eastAsia="標楷體" w:hAnsi="標楷體" w:hint="eastAsia"/>
                <w:sz w:val="28"/>
                <w:szCs w:val="28"/>
              </w:rPr>
              <w:t>長官致詞(衛生福利部)</w:t>
            </w:r>
          </w:p>
        </w:tc>
      </w:tr>
      <w:tr w:rsidR="00A91D1D" w:rsidRPr="000268E8" w14:paraId="3540932B" w14:textId="1C72F7A2" w:rsidTr="00C94F5F">
        <w:trPr>
          <w:trHeight w:val="2248"/>
        </w:trPr>
        <w:tc>
          <w:tcPr>
            <w:tcW w:w="1815" w:type="dxa"/>
            <w:vAlign w:val="center"/>
          </w:tcPr>
          <w:p w14:paraId="56A50A44" w14:textId="3714022B" w:rsidR="00A91D1D" w:rsidRPr="000268E8" w:rsidRDefault="00A91D1D" w:rsidP="00C94F5F">
            <w:pPr>
              <w:pStyle w:val="TableParagraph"/>
              <w:spacing w:line="440" w:lineRule="exact"/>
              <w:rPr>
                <w:rFonts w:ascii="標楷體" w:eastAsia="標楷體" w:hAnsi="標楷體"/>
                <w:sz w:val="28"/>
                <w:szCs w:val="28"/>
              </w:rPr>
            </w:pPr>
            <w:r w:rsidRPr="000268E8">
              <w:rPr>
                <w:rFonts w:ascii="標楷體" w:eastAsia="標楷體" w:hAnsi="標楷體"/>
                <w:sz w:val="28"/>
                <w:szCs w:val="28"/>
              </w:rPr>
              <w:t>10:10-10:40</w:t>
            </w:r>
          </w:p>
        </w:tc>
        <w:tc>
          <w:tcPr>
            <w:tcW w:w="878" w:type="dxa"/>
            <w:vAlign w:val="center"/>
          </w:tcPr>
          <w:p w14:paraId="48406483" w14:textId="46218B77" w:rsidR="00A91D1D" w:rsidRPr="000268E8" w:rsidRDefault="00A91D1D" w:rsidP="00C94F5F">
            <w:pPr>
              <w:pStyle w:val="TableParagraph"/>
              <w:spacing w:before="155" w:line="440" w:lineRule="exact"/>
              <w:jc w:val="center"/>
              <w:rPr>
                <w:rFonts w:ascii="標楷體" w:eastAsia="標楷體" w:hAnsi="標楷體"/>
                <w:sz w:val="24"/>
                <w:szCs w:val="24"/>
              </w:rPr>
            </w:pPr>
            <w:r w:rsidRPr="000268E8">
              <w:rPr>
                <w:rFonts w:ascii="標楷體" w:eastAsia="標楷體" w:hAnsi="標楷體" w:hint="eastAsia"/>
                <w:sz w:val="24"/>
                <w:szCs w:val="24"/>
              </w:rPr>
              <w:t>3</w:t>
            </w:r>
            <w:r w:rsidRPr="000268E8">
              <w:rPr>
                <w:rFonts w:ascii="標楷體" w:eastAsia="標楷體" w:hAnsi="標楷體"/>
                <w:sz w:val="24"/>
                <w:szCs w:val="24"/>
              </w:rPr>
              <w:t>0’</w:t>
            </w:r>
          </w:p>
        </w:tc>
        <w:tc>
          <w:tcPr>
            <w:tcW w:w="4678" w:type="dxa"/>
            <w:vAlign w:val="center"/>
          </w:tcPr>
          <w:p w14:paraId="550B1BC7" w14:textId="77777777" w:rsidR="00C94F5F" w:rsidRDefault="00A91D1D" w:rsidP="00C94F5F">
            <w:pPr>
              <w:pStyle w:val="TableParagraph"/>
              <w:spacing w:line="440" w:lineRule="exact"/>
              <w:rPr>
                <w:rFonts w:ascii="標楷體" w:eastAsia="標楷體" w:hAnsi="標楷體"/>
                <w:b/>
                <w:sz w:val="28"/>
                <w:szCs w:val="28"/>
              </w:rPr>
            </w:pPr>
            <w:r w:rsidRPr="000268E8">
              <w:rPr>
                <w:rFonts w:ascii="標楷體" w:eastAsia="標楷體" w:hAnsi="標楷體" w:hint="eastAsia"/>
                <w:b/>
                <w:sz w:val="28"/>
                <w:szCs w:val="28"/>
              </w:rPr>
              <w:t>主題:「</w:t>
            </w:r>
            <w:r w:rsidRPr="000268E8">
              <w:rPr>
                <w:rFonts w:ascii="標楷體" w:eastAsia="標楷體" w:hAnsi="標楷體"/>
                <w:b/>
                <w:sz w:val="28"/>
                <w:szCs w:val="28"/>
              </w:rPr>
              <w:t>防暴</w:t>
            </w:r>
            <w:r w:rsidRPr="000268E8">
              <w:rPr>
                <w:rFonts w:ascii="標楷體" w:eastAsia="標楷體" w:hAnsi="標楷體" w:hint="eastAsia"/>
                <w:b/>
                <w:sz w:val="28"/>
                <w:szCs w:val="28"/>
              </w:rPr>
              <w:t>小尖兵」自媒體自律公</w:t>
            </w:r>
          </w:p>
          <w:p w14:paraId="0A18468E" w14:textId="349DB225" w:rsidR="00A91D1D" w:rsidRPr="000268E8" w:rsidRDefault="00C94F5F" w:rsidP="00C94F5F">
            <w:pPr>
              <w:pStyle w:val="TableParagraph"/>
              <w:spacing w:line="440" w:lineRule="exact"/>
              <w:rPr>
                <w:rFonts w:ascii="標楷體" w:eastAsia="標楷體" w:hAnsi="標楷體"/>
                <w:b/>
                <w:sz w:val="28"/>
                <w:szCs w:val="28"/>
              </w:rPr>
            </w:pPr>
            <w:r>
              <w:rPr>
                <w:rFonts w:ascii="標楷體" w:eastAsia="標楷體" w:hAnsi="標楷體"/>
                <w:b/>
                <w:sz w:val="28"/>
                <w:szCs w:val="28"/>
              </w:rPr>
              <w:t xml:space="preserve">     </w:t>
            </w:r>
            <w:r w:rsidR="00A91D1D" w:rsidRPr="000268E8">
              <w:rPr>
                <w:rFonts w:ascii="標楷體" w:eastAsia="標楷體" w:hAnsi="標楷體" w:hint="eastAsia"/>
                <w:b/>
                <w:sz w:val="28"/>
                <w:szCs w:val="28"/>
              </w:rPr>
              <w:t>約宣示</w:t>
            </w:r>
          </w:p>
          <w:p w14:paraId="089C4F1B" w14:textId="2E97BF58" w:rsidR="00A91D1D" w:rsidRPr="000268E8" w:rsidRDefault="00A91D1D" w:rsidP="00494B4E">
            <w:pPr>
              <w:pStyle w:val="TableParagraph"/>
              <w:numPr>
                <w:ilvl w:val="0"/>
                <w:numId w:val="11"/>
              </w:numPr>
              <w:spacing w:line="440" w:lineRule="exact"/>
              <w:ind w:left="482" w:hanging="482"/>
              <w:rPr>
                <w:rFonts w:ascii="標楷體" w:eastAsia="標楷體" w:hAnsi="標楷體"/>
                <w:sz w:val="28"/>
                <w:szCs w:val="28"/>
              </w:rPr>
            </w:pPr>
            <w:r w:rsidRPr="000268E8">
              <w:rPr>
                <w:rFonts w:ascii="標楷體" w:eastAsia="標楷體" w:hAnsi="標楷體"/>
                <w:sz w:val="28"/>
                <w:szCs w:val="28"/>
              </w:rPr>
              <w:t>個人隱私及影片授權應注意事項</w:t>
            </w:r>
          </w:p>
          <w:p w14:paraId="6F937C79" w14:textId="77777777" w:rsidR="00A91D1D" w:rsidRPr="000268E8" w:rsidRDefault="00A91D1D" w:rsidP="00494B4E">
            <w:pPr>
              <w:pStyle w:val="TableParagraph"/>
              <w:numPr>
                <w:ilvl w:val="0"/>
                <w:numId w:val="11"/>
              </w:numPr>
              <w:spacing w:line="440" w:lineRule="exact"/>
              <w:ind w:left="482" w:hanging="482"/>
              <w:rPr>
                <w:rFonts w:ascii="標楷體" w:eastAsia="標楷體" w:hAnsi="標楷體"/>
                <w:sz w:val="28"/>
                <w:szCs w:val="28"/>
              </w:rPr>
            </w:pPr>
            <w:r w:rsidRPr="000268E8">
              <w:rPr>
                <w:rFonts w:ascii="標楷體" w:eastAsia="標楷體" w:hAnsi="標楷體" w:hint="eastAsia"/>
                <w:sz w:val="28"/>
                <w:szCs w:val="28"/>
              </w:rPr>
              <w:t>家暴案例拍攝注意規範</w:t>
            </w:r>
          </w:p>
          <w:p w14:paraId="1487B53D" w14:textId="12629F85" w:rsidR="00A91D1D" w:rsidRPr="000268E8" w:rsidRDefault="00A91D1D" w:rsidP="00494B4E">
            <w:pPr>
              <w:pStyle w:val="TableParagraph"/>
              <w:numPr>
                <w:ilvl w:val="0"/>
                <w:numId w:val="11"/>
              </w:numPr>
              <w:spacing w:line="440" w:lineRule="exact"/>
              <w:ind w:left="482" w:hanging="482"/>
              <w:rPr>
                <w:rFonts w:ascii="標楷體" w:eastAsia="標楷體" w:hAnsi="標楷體"/>
                <w:sz w:val="28"/>
                <w:szCs w:val="28"/>
              </w:rPr>
            </w:pPr>
            <w:r w:rsidRPr="000268E8">
              <w:rPr>
                <w:rFonts w:ascii="標楷體" w:eastAsia="標楷體" w:hAnsi="標楷體" w:hint="eastAsia"/>
                <w:sz w:val="28"/>
                <w:szCs w:val="28"/>
              </w:rPr>
              <w:t>重建場景注意要點</w:t>
            </w:r>
          </w:p>
        </w:tc>
        <w:tc>
          <w:tcPr>
            <w:tcW w:w="2126" w:type="dxa"/>
            <w:vAlign w:val="center"/>
          </w:tcPr>
          <w:p w14:paraId="0192B781" w14:textId="7523F572" w:rsidR="00A91D1D" w:rsidRPr="000268E8" w:rsidRDefault="00C94F5F" w:rsidP="00C94F5F">
            <w:pPr>
              <w:spacing w:line="440" w:lineRule="exact"/>
              <w:rPr>
                <w:rFonts w:ascii="標楷體" w:eastAsia="標楷體" w:hAnsi="標楷體"/>
                <w:sz w:val="28"/>
                <w:szCs w:val="28"/>
              </w:rPr>
            </w:pPr>
            <w:r w:rsidRPr="000268E8">
              <w:rPr>
                <w:rFonts w:ascii="標楷體" w:eastAsia="標楷體" w:hAnsi="標楷體"/>
                <w:spacing w:val="-1"/>
                <w:sz w:val="28"/>
                <w:szCs w:val="28"/>
              </w:rPr>
              <w:t>遠東科</w:t>
            </w:r>
            <w:r>
              <w:rPr>
                <w:rFonts w:ascii="標楷體" w:eastAsia="標楷體" w:hAnsi="標楷體"/>
                <w:spacing w:val="-1"/>
                <w:sz w:val="28"/>
                <w:szCs w:val="28"/>
              </w:rPr>
              <w:t>技</w:t>
            </w:r>
            <w:r w:rsidRPr="000268E8">
              <w:rPr>
                <w:rFonts w:ascii="標楷體" w:eastAsia="標楷體" w:hAnsi="標楷體"/>
                <w:spacing w:val="-1"/>
                <w:sz w:val="28"/>
                <w:szCs w:val="28"/>
              </w:rPr>
              <w:t>大學</w:t>
            </w:r>
            <w:r w:rsidR="00BA0B2C">
              <w:rPr>
                <w:rFonts w:ascii="標楷體" w:eastAsia="標楷體" w:hAnsi="標楷體"/>
                <w:spacing w:val="-1"/>
                <w:sz w:val="28"/>
                <w:szCs w:val="28"/>
              </w:rPr>
              <w:t>流行音樂產業管理系劉亮</w:t>
            </w:r>
            <w:r w:rsidRPr="000268E8">
              <w:rPr>
                <w:rFonts w:ascii="標楷體" w:eastAsia="標楷體" w:hAnsi="標楷體" w:hint="eastAsia"/>
                <w:spacing w:val="-1"/>
                <w:sz w:val="28"/>
                <w:szCs w:val="28"/>
              </w:rPr>
              <w:t>助理教授</w:t>
            </w:r>
            <w:r>
              <w:rPr>
                <w:rFonts w:ascii="標楷體" w:eastAsia="標楷體" w:hAnsi="標楷體" w:hint="eastAsia"/>
                <w:spacing w:val="-1"/>
                <w:sz w:val="28"/>
                <w:szCs w:val="28"/>
              </w:rPr>
              <w:t xml:space="preserve"> / </w:t>
            </w:r>
            <w:r>
              <w:rPr>
                <w:rFonts w:ascii="標楷體" w:eastAsia="標楷體" w:hAnsi="標楷體" w:hint="eastAsia"/>
                <w:sz w:val="28"/>
                <w:szCs w:val="28"/>
              </w:rPr>
              <w:t>東吳大學社會資源處</w:t>
            </w:r>
            <w:r w:rsidR="000C4270" w:rsidRPr="000268E8">
              <w:rPr>
                <w:rFonts w:ascii="標楷體" w:eastAsia="標楷體" w:hAnsi="標楷體" w:hint="eastAsia"/>
                <w:sz w:val="28"/>
                <w:szCs w:val="28"/>
              </w:rPr>
              <w:t>姚淑文</w:t>
            </w:r>
            <w:r>
              <w:rPr>
                <w:rFonts w:ascii="標楷體" w:eastAsia="標楷體" w:hAnsi="標楷體" w:hint="eastAsia"/>
                <w:sz w:val="28"/>
                <w:szCs w:val="28"/>
              </w:rPr>
              <w:t>處長</w:t>
            </w:r>
          </w:p>
        </w:tc>
      </w:tr>
      <w:tr w:rsidR="00A91D1D" w:rsidRPr="000268E8" w14:paraId="07C4804F" w14:textId="388ECCED" w:rsidTr="00C94F5F">
        <w:tc>
          <w:tcPr>
            <w:tcW w:w="1815" w:type="dxa"/>
            <w:vAlign w:val="center"/>
          </w:tcPr>
          <w:p w14:paraId="5E061C14" w14:textId="40F9E956" w:rsidR="00A91D1D" w:rsidRPr="000268E8" w:rsidRDefault="00A91D1D" w:rsidP="00C94F5F">
            <w:pPr>
              <w:pStyle w:val="TableParagraph"/>
              <w:spacing w:line="440" w:lineRule="exact"/>
              <w:rPr>
                <w:rFonts w:ascii="標楷體" w:eastAsia="標楷體" w:hAnsi="標楷體"/>
                <w:sz w:val="28"/>
                <w:szCs w:val="28"/>
              </w:rPr>
            </w:pPr>
            <w:r w:rsidRPr="000268E8">
              <w:rPr>
                <w:rFonts w:ascii="標楷體" w:eastAsia="標楷體" w:hAnsi="標楷體" w:hint="eastAsia"/>
                <w:sz w:val="28"/>
                <w:szCs w:val="28"/>
              </w:rPr>
              <w:t>1</w:t>
            </w:r>
            <w:r w:rsidRPr="000268E8">
              <w:rPr>
                <w:rFonts w:ascii="標楷體" w:eastAsia="標楷體" w:hAnsi="標楷體"/>
                <w:sz w:val="28"/>
                <w:szCs w:val="28"/>
              </w:rPr>
              <w:t>0:40-12:00</w:t>
            </w:r>
          </w:p>
        </w:tc>
        <w:tc>
          <w:tcPr>
            <w:tcW w:w="878" w:type="dxa"/>
            <w:vAlign w:val="center"/>
          </w:tcPr>
          <w:p w14:paraId="2B7021BB" w14:textId="7BB68ECE" w:rsidR="00A91D1D" w:rsidRPr="000268E8" w:rsidRDefault="00A91D1D" w:rsidP="00C94F5F">
            <w:pPr>
              <w:pStyle w:val="TableParagraph"/>
              <w:spacing w:before="155" w:line="440" w:lineRule="exact"/>
              <w:jc w:val="center"/>
              <w:rPr>
                <w:rFonts w:ascii="標楷體" w:eastAsia="標楷體" w:hAnsi="標楷體"/>
                <w:sz w:val="24"/>
                <w:szCs w:val="24"/>
              </w:rPr>
            </w:pPr>
            <w:r w:rsidRPr="000268E8">
              <w:rPr>
                <w:rFonts w:ascii="標楷體" w:eastAsia="標楷體" w:hAnsi="標楷體" w:hint="eastAsia"/>
                <w:sz w:val="24"/>
                <w:szCs w:val="24"/>
              </w:rPr>
              <w:t>8</w:t>
            </w:r>
            <w:r w:rsidRPr="000268E8">
              <w:rPr>
                <w:rFonts w:ascii="標楷體" w:eastAsia="標楷體" w:hAnsi="標楷體"/>
                <w:sz w:val="24"/>
                <w:szCs w:val="24"/>
              </w:rPr>
              <w:t>0’</w:t>
            </w:r>
          </w:p>
        </w:tc>
        <w:tc>
          <w:tcPr>
            <w:tcW w:w="4678" w:type="dxa"/>
            <w:vAlign w:val="center"/>
          </w:tcPr>
          <w:p w14:paraId="1C435568" w14:textId="5742126C" w:rsidR="00A91D1D" w:rsidRPr="000268E8" w:rsidRDefault="00C74B44" w:rsidP="00C94F5F">
            <w:pPr>
              <w:pStyle w:val="TableParagraph"/>
              <w:spacing w:line="440" w:lineRule="exact"/>
              <w:rPr>
                <w:rFonts w:ascii="標楷體" w:eastAsia="標楷體" w:hAnsi="標楷體"/>
                <w:b/>
                <w:sz w:val="28"/>
                <w:szCs w:val="28"/>
              </w:rPr>
            </w:pPr>
            <w:r w:rsidRPr="000268E8">
              <w:rPr>
                <w:rFonts w:ascii="標楷體" w:eastAsia="標楷體" w:hAnsi="標楷體" w:hint="eastAsia"/>
                <w:b/>
                <w:sz w:val="28"/>
                <w:szCs w:val="28"/>
              </w:rPr>
              <w:t>主題:</w:t>
            </w:r>
            <w:r w:rsidR="00A91D1D" w:rsidRPr="000268E8">
              <w:rPr>
                <w:rFonts w:ascii="標楷體" w:eastAsia="標楷體" w:hAnsi="標楷體"/>
                <w:b/>
                <w:sz w:val="28"/>
                <w:szCs w:val="28"/>
              </w:rPr>
              <w:t>影片製拍基本概念</w:t>
            </w:r>
          </w:p>
          <w:p w14:paraId="4125E023" w14:textId="11D8F31E" w:rsidR="00171EEB" w:rsidRPr="000268E8" w:rsidRDefault="00171EEB" w:rsidP="00494B4E">
            <w:pPr>
              <w:pStyle w:val="TableParagraph"/>
              <w:numPr>
                <w:ilvl w:val="0"/>
                <w:numId w:val="18"/>
              </w:numPr>
              <w:spacing w:line="440" w:lineRule="exact"/>
              <w:rPr>
                <w:rFonts w:ascii="標楷體" w:eastAsia="標楷體" w:hAnsi="標楷體"/>
                <w:b/>
                <w:sz w:val="28"/>
                <w:szCs w:val="28"/>
              </w:rPr>
            </w:pPr>
            <w:r w:rsidRPr="000268E8">
              <w:rPr>
                <w:rFonts w:ascii="標楷體" w:eastAsia="標楷體" w:hAnsi="標楷體"/>
                <w:sz w:val="28"/>
                <w:szCs w:val="28"/>
              </w:rPr>
              <w:t>影片亮點如何發想</w:t>
            </w:r>
          </w:p>
          <w:p w14:paraId="07CABD15" w14:textId="6514728F" w:rsidR="00C74B44" w:rsidRPr="000268E8" w:rsidRDefault="00171EEB" w:rsidP="00494B4E">
            <w:pPr>
              <w:pStyle w:val="TableParagraph"/>
              <w:numPr>
                <w:ilvl w:val="0"/>
                <w:numId w:val="18"/>
              </w:numPr>
              <w:spacing w:line="440" w:lineRule="exact"/>
              <w:rPr>
                <w:rFonts w:ascii="標楷體" w:eastAsia="標楷體" w:hAnsi="標楷體"/>
                <w:b/>
                <w:sz w:val="28"/>
                <w:szCs w:val="28"/>
              </w:rPr>
            </w:pPr>
            <w:r w:rsidRPr="000268E8">
              <w:rPr>
                <w:rFonts w:ascii="標楷體" w:eastAsia="標楷體" w:hAnsi="標楷體"/>
                <w:sz w:val="28"/>
                <w:szCs w:val="28"/>
              </w:rPr>
              <w:t>影片腳本編排技巧</w:t>
            </w:r>
          </w:p>
        </w:tc>
        <w:tc>
          <w:tcPr>
            <w:tcW w:w="2126" w:type="dxa"/>
            <w:vAlign w:val="center"/>
          </w:tcPr>
          <w:p w14:paraId="59586EFF" w14:textId="6D2C0239" w:rsidR="00A91D1D" w:rsidRPr="000268E8" w:rsidRDefault="00C94F5F" w:rsidP="00C94F5F">
            <w:pPr>
              <w:spacing w:line="440" w:lineRule="exact"/>
              <w:rPr>
                <w:rFonts w:ascii="標楷體" w:eastAsia="標楷體" w:hAnsi="標楷體"/>
                <w:sz w:val="28"/>
                <w:szCs w:val="28"/>
              </w:rPr>
            </w:pPr>
            <w:r w:rsidRPr="000268E8">
              <w:rPr>
                <w:rFonts w:ascii="標楷體" w:eastAsia="標楷體" w:hAnsi="標楷體"/>
                <w:spacing w:val="-1"/>
                <w:sz w:val="28"/>
                <w:szCs w:val="28"/>
              </w:rPr>
              <w:t>遠東科</w:t>
            </w:r>
            <w:r>
              <w:rPr>
                <w:rFonts w:ascii="標楷體" w:eastAsia="標楷體" w:hAnsi="標楷體"/>
                <w:spacing w:val="-1"/>
                <w:sz w:val="28"/>
                <w:szCs w:val="28"/>
              </w:rPr>
              <w:t>技</w:t>
            </w:r>
            <w:r w:rsidRPr="000268E8">
              <w:rPr>
                <w:rFonts w:ascii="標楷體" w:eastAsia="標楷體" w:hAnsi="標楷體"/>
                <w:spacing w:val="-1"/>
                <w:sz w:val="28"/>
                <w:szCs w:val="28"/>
              </w:rPr>
              <w:t>大學</w:t>
            </w:r>
            <w:r>
              <w:rPr>
                <w:rFonts w:ascii="標楷體" w:eastAsia="標楷體" w:hAnsi="標楷體"/>
                <w:spacing w:val="-1"/>
                <w:sz w:val="28"/>
                <w:szCs w:val="28"/>
              </w:rPr>
              <w:t>流行音樂產業管理系</w:t>
            </w:r>
            <w:r w:rsidRPr="000268E8">
              <w:rPr>
                <w:rFonts w:ascii="標楷體" w:eastAsia="標楷體" w:hAnsi="標楷體"/>
                <w:sz w:val="28"/>
                <w:szCs w:val="28"/>
              </w:rPr>
              <w:t>劉亮</w:t>
            </w:r>
            <w:r w:rsidRPr="000268E8">
              <w:rPr>
                <w:rFonts w:ascii="標楷體" w:eastAsia="標楷體" w:hAnsi="標楷體" w:hint="eastAsia"/>
                <w:spacing w:val="-1"/>
                <w:sz w:val="28"/>
                <w:szCs w:val="28"/>
              </w:rPr>
              <w:t>助理教授</w:t>
            </w:r>
          </w:p>
        </w:tc>
      </w:tr>
      <w:tr w:rsidR="00171EEB" w:rsidRPr="000268E8" w14:paraId="0D46D502" w14:textId="77777777" w:rsidTr="00C94F5F">
        <w:trPr>
          <w:trHeight w:val="383"/>
        </w:trPr>
        <w:tc>
          <w:tcPr>
            <w:tcW w:w="1815" w:type="dxa"/>
            <w:vAlign w:val="center"/>
          </w:tcPr>
          <w:p w14:paraId="038C9B09" w14:textId="66FD833F" w:rsidR="00171EEB" w:rsidRPr="000268E8" w:rsidRDefault="00171EEB" w:rsidP="00C94F5F">
            <w:pPr>
              <w:pStyle w:val="TableParagraph"/>
              <w:spacing w:line="440" w:lineRule="exact"/>
              <w:rPr>
                <w:rFonts w:ascii="標楷體" w:eastAsia="標楷體" w:hAnsi="標楷體"/>
                <w:sz w:val="28"/>
                <w:szCs w:val="28"/>
              </w:rPr>
            </w:pPr>
            <w:r w:rsidRPr="000268E8">
              <w:rPr>
                <w:rFonts w:ascii="標楷體" w:eastAsia="標楷體" w:hAnsi="標楷體" w:hint="eastAsia"/>
                <w:sz w:val="28"/>
                <w:szCs w:val="28"/>
              </w:rPr>
              <w:t>12:00-13:00</w:t>
            </w:r>
          </w:p>
        </w:tc>
        <w:tc>
          <w:tcPr>
            <w:tcW w:w="878" w:type="dxa"/>
            <w:vAlign w:val="center"/>
          </w:tcPr>
          <w:p w14:paraId="4424584C" w14:textId="02135DD8" w:rsidR="00171EEB" w:rsidRPr="000268E8" w:rsidRDefault="00171EEB" w:rsidP="00C94F5F">
            <w:pPr>
              <w:pStyle w:val="TableParagraph"/>
              <w:spacing w:before="155" w:line="440" w:lineRule="exact"/>
              <w:jc w:val="center"/>
              <w:rPr>
                <w:rFonts w:ascii="標楷體" w:eastAsia="標楷體" w:hAnsi="標楷體"/>
                <w:sz w:val="24"/>
                <w:szCs w:val="24"/>
              </w:rPr>
            </w:pPr>
            <w:r w:rsidRPr="000268E8">
              <w:rPr>
                <w:rFonts w:ascii="標楷體" w:eastAsia="標楷體" w:hAnsi="標楷體" w:hint="eastAsia"/>
                <w:sz w:val="24"/>
                <w:szCs w:val="24"/>
              </w:rPr>
              <w:t>60</w:t>
            </w:r>
            <w:r w:rsidRPr="000268E8">
              <w:rPr>
                <w:rFonts w:ascii="標楷體" w:eastAsia="標楷體" w:hAnsi="標楷體"/>
                <w:sz w:val="24"/>
                <w:szCs w:val="24"/>
              </w:rPr>
              <w:t>’</w:t>
            </w:r>
          </w:p>
        </w:tc>
        <w:tc>
          <w:tcPr>
            <w:tcW w:w="6804" w:type="dxa"/>
            <w:gridSpan w:val="2"/>
            <w:vAlign w:val="center"/>
          </w:tcPr>
          <w:p w14:paraId="0BF691DF" w14:textId="416EDACF" w:rsidR="00171EEB" w:rsidRPr="000268E8" w:rsidRDefault="00171EEB" w:rsidP="00C94F5F">
            <w:pPr>
              <w:spacing w:line="440" w:lineRule="exact"/>
              <w:jc w:val="center"/>
              <w:rPr>
                <w:rFonts w:ascii="標楷體" w:eastAsia="標楷體" w:hAnsi="標楷體"/>
                <w:spacing w:val="-1"/>
                <w:sz w:val="28"/>
                <w:szCs w:val="28"/>
              </w:rPr>
            </w:pPr>
            <w:r w:rsidRPr="000268E8">
              <w:rPr>
                <w:rFonts w:ascii="標楷體" w:eastAsia="標楷體" w:hAnsi="標楷體" w:hint="eastAsia"/>
                <w:sz w:val="28"/>
                <w:szCs w:val="28"/>
              </w:rPr>
              <w:t>用餐&amp;交流</w:t>
            </w:r>
          </w:p>
        </w:tc>
      </w:tr>
      <w:tr w:rsidR="000C4270" w:rsidRPr="000268E8" w14:paraId="3ADFF627" w14:textId="77777777" w:rsidTr="00C94F5F">
        <w:tc>
          <w:tcPr>
            <w:tcW w:w="1815" w:type="dxa"/>
            <w:vAlign w:val="center"/>
          </w:tcPr>
          <w:p w14:paraId="307D1D81" w14:textId="5CB858D8" w:rsidR="000C4270" w:rsidRPr="000268E8" w:rsidRDefault="00171EEB" w:rsidP="00C94F5F">
            <w:pPr>
              <w:pStyle w:val="TableParagraph"/>
              <w:spacing w:line="440" w:lineRule="exact"/>
              <w:rPr>
                <w:rFonts w:ascii="標楷體" w:eastAsia="標楷體" w:hAnsi="標楷體"/>
                <w:sz w:val="28"/>
                <w:szCs w:val="28"/>
              </w:rPr>
            </w:pPr>
            <w:r w:rsidRPr="000268E8">
              <w:rPr>
                <w:rFonts w:ascii="標楷體" w:eastAsia="標楷體" w:hAnsi="標楷體" w:hint="eastAsia"/>
                <w:sz w:val="28"/>
                <w:szCs w:val="28"/>
              </w:rPr>
              <w:t>13:00-14:30</w:t>
            </w:r>
          </w:p>
        </w:tc>
        <w:tc>
          <w:tcPr>
            <w:tcW w:w="878" w:type="dxa"/>
            <w:vAlign w:val="center"/>
          </w:tcPr>
          <w:p w14:paraId="4AE1B348" w14:textId="26B0902D" w:rsidR="000C4270" w:rsidRPr="000268E8" w:rsidRDefault="00171EEB" w:rsidP="00C94F5F">
            <w:pPr>
              <w:pStyle w:val="TableParagraph"/>
              <w:spacing w:before="155" w:line="440" w:lineRule="exact"/>
              <w:jc w:val="center"/>
              <w:rPr>
                <w:rFonts w:ascii="標楷體" w:eastAsia="標楷體" w:hAnsi="標楷體"/>
                <w:sz w:val="24"/>
                <w:szCs w:val="24"/>
              </w:rPr>
            </w:pPr>
            <w:r w:rsidRPr="000268E8">
              <w:rPr>
                <w:rFonts w:ascii="標楷體" w:eastAsia="標楷體" w:hAnsi="標楷體" w:hint="eastAsia"/>
                <w:sz w:val="24"/>
                <w:szCs w:val="24"/>
              </w:rPr>
              <w:t>90</w:t>
            </w:r>
            <w:r w:rsidRPr="000268E8">
              <w:rPr>
                <w:rFonts w:ascii="標楷體" w:eastAsia="標楷體" w:hAnsi="標楷體"/>
                <w:sz w:val="24"/>
                <w:szCs w:val="24"/>
              </w:rPr>
              <w:t>’</w:t>
            </w:r>
          </w:p>
        </w:tc>
        <w:tc>
          <w:tcPr>
            <w:tcW w:w="4678" w:type="dxa"/>
            <w:vAlign w:val="center"/>
          </w:tcPr>
          <w:p w14:paraId="6689B2DF" w14:textId="77777777" w:rsidR="00C94F5F" w:rsidRDefault="00171EEB" w:rsidP="00C94F5F">
            <w:pPr>
              <w:pStyle w:val="TableParagraph"/>
              <w:spacing w:line="440" w:lineRule="exact"/>
              <w:rPr>
                <w:rFonts w:ascii="標楷體" w:eastAsia="標楷體" w:hAnsi="標楷體"/>
                <w:b/>
                <w:spacing w:val="-1"/>
                <w:sz w:val="28"/>
                <w:szCs w:val="28"/>
              </w:rPr>
            </w:pPr>
            <w:r w:rsidRPr="000268E8">
              <w:rPr>
                <w:rFonts w:ascii="標楷體" w:eastAsia="標楷體" w:hAnsi="標楷體" w:hint="eastAsia"/>
                <w:b/>
                <w:sz w:val="28"/>
                <w:szCs w:val="28"/>
              </w:rPr>
              <w:t>主題:</w:t>
            </w:r>
            <w:r w:rsidRPr="000268E8">
              <w:rPr>
                <w:rFonts w:ascii="標楷體" w:eastAsia="標楷體" w:hAnsi="標楷體"/>
                <w:b/>
                <w:spacing w:val="-1"/>
                <w:sz w:val="28"/>
                <w:szCs w:val="28"/>
              </w:rPr>
              <w:t xml:space="preserve"> 自我覺察&amp;社區觀察</w:t>
            </w:r>
            <w:r w:rsidRPr="000268E8">
              <w:rPr>
                <w:rFonts w:ascii="標楷體" w:eastAsia="標楷體" w:hAnsi="標楷體" w:hint="eastAsia"/>
                <w:b/>
                <w:spacing w:val="-1"/>
                <w:sz w:val="28"/>
                <w:szCs w:val="28"/>
              </w:rPr>
              <w:t>-</w:t>
            </w:r>
            <w:r w:rsidRPr="000268E8">
              <w:rPr>
                <w:rFonts w:ascii="標楷體" w:eastAsia="標楷體" w:hAnsi="標楷體"/>
                <w:b/>
                <w:spacing w:val="-1"/>
                <w:sz w:val="28"/>
                <w:szCs w:val="28"/>
              </w:rPr>
              <w:t>故事點</w:t>
            </w:r>
          </w:p>
          <w:p w14:paraId="077FA268" w14:textId="37B5D076" w:rsidR="000C4270" w:rsidRPr="000268E8" w:rsidRDefault="00C94F5F" w:rsidP="00C94F5F">
            <w:pPr>
              <w:pStyle w:val="TableParagraph"/>
              <w:spacing w:line="440" w:lineRule="exact"/>
              <w:rPr>
                <w:rFonts w:ascii="標楷體" w:eastAsia="標楷體" w:hAnsi="標楷體"/>
                <w:b/>
                <w:sz w:val="28"/>
                <w:szCs w:val="28"/>
              </w:rPr>
            </w:pPr>
            <w:r>
              <w:rPr>
                <w:rFonts w:ascii="標楷體" w:eastAsia="標楷體" w:hAnsi="標楷體"/>
                <w:b/>
                <w:spacing w:val="-1"/>
                <w:sz w:val="28"/>
                <w:szCs w:val="28"/>
              </w:rPr>
              <w:t xml:space="preserve">      </w:t>
            </w:r>
            <w:r w:rsidR="00171EEB" w:rsidRPr="000268E8">
              <w:rPr>
                <w:rFonts w:ascii="標楷體" w:eastAsia="標楷體" w:hAnsi="標楷體"/>
                <w:b/>
                <w:sz w:val="28"/>
                <w:szCs w:val="28"/>
              </w:rPr>
              <w:t>掌握</w:t>
            </w:r>
          </w:p>
          <w:p w14:paraId="00B5E497" w14:textId="77777777" w:rsidR="00171EEB" w:rsidRPr="000268E8" w:rsidRDefault="00171EEB" w:rsidP="00494B4E">
            <w:pPr>
              <w:pStyle w:val="TableParagraph"/>
              <w:numPr>
                <w:ilvl w:val="0"/>
                <w:numId w:val="12"/>
              </w:numPr>
              <w:spacing w:line="440" w:lineRule="exact"/>
              <w:ind w:left="482" w:hanging="482"/>
              <w:rPr>
                <w:rFonts w:ascii="標楷體" w:eastAsia="標楷體" w:hAnsi="標楷體"/>
                <w:b/>
                <w:sz w:val="28"/>
                <w:szCs w:val="28"/>
              </w:rPr>
            </w:pPr>
            <w:r w:rsidRPr="000268E8">
              <w:rPr>
                <w:rFonts w:ascii="標楷體" w:eastAsia="標楷體" w:hAnsi="標楷體"/>
                <w:sz w:val="28"/>
                <w:szCs w:val="28"/>
              </w:rPr>
              <w:t>影片的構成：5個畫面說一個故事</w:t>
            </w:r>
          </w:p>
          <w:p w14:paraId="4FA7ADB1" w14:textId="5D0F2D5A" w:rsidR="00171EEB" w:rsidRPr="000268E8" w:rsidRDefault="00171EEB" w:rsidP="00494B4E">
            <w:pPr>
              <w:pStyle w:val="TableParagraph"/>
              <w:numPr>
                <w:ilvl w:val="0"/>
                <w:numId w:val="12"/>
              </w:numPr>
              <w:spacing w:line="440" w:lineRule="exact"/>
              <w:ind w:left="482" w:hanging="482"/>
              <w:rPr>
                <w:rFonts w:ascii="標楷體" w:eastAsia="標楷體" w:hAnsi="標楷體"/>
                <w:b/>
                <w:sz w:val="28"/>
                <w:szCs w:val="28"/>
              </w:rPr>
            </w:pPr>
            <w:r w:rsidRPr="000268E8">
              <w:rPr>
                <w:rFonts w:ascii="標楷體" w:eastAsia="標楷體" w:hAnsi="標楷體"/>
                <w:sz w:val="28"/>
                <w:szCs w:val="28"/>
              </w:rPr>
              <w:t>社區故事分享：以5張社區照片圖說</w:t>
            </w:r>
          </w:p>
        </w:tc>
        <w:tc>
          <w:tcPr>
            <w:tcW w:w="2126" w:type="dxa"/>
            <w:vAlign w:val="center"/>
          </w:tcPr>
          <w:p w14:paraId="6EBF45A6" w14:textId="0E38D948" w:rsidR="000C4270" w:rsidRPr="000268E8" w:rsidRDefault="00C94F5F" w:rsidP="00C94F5F">
            <w:pPr>
              <w:spacing w:line="440" w:lineRule="exact"/>
              <w:rPr>
                <w:rFonts w:ascii="標楷體" w:eastAsia="標楷體" w:hAnsi="標楷體"/>
                <w:spacing w:val="-1"/>
                <w:sz w:val="28"/>
                <w:szCs w:val="28"/>
              </w:rPr>
            </w:pPr>
            <w:r>
              <w:rPr>
                <w:rFonts w:ascii="標楷體" w:eastAsia="標楷體" w:hAnsi="標楷體"/>
                <w:spacing w:val="-1"/>
                <w:sz w:val="28"/>
                <w:szCs w:val="28"/>
              </w:rPr>
              <w:t>淡江大學</w:t>
            </w:r>
            <w:r w:rsidR="00171EEB" w:rsidRPr="000268E8">
              <w:rPr>
                <w:rFonts w:ascii="標楷體" w:eastAsia="標楷體" w:hAnsi="標楷體"/>
                <w:spacing w:val="-1"/>
                <w:sz w:val="28"/>
                <w:szCs w:val="28"/>
              </w:rPr>
              <w:t>大傳系</w:t>
            </w:r>
            <w:r w:rsidRPr="000268E8">
              <w:rPr>
                <w:rFonts w:ascii="標楷體" w:eastAsia="標楷體" w:hAnsi="標楷體"/>
                <w:sz w:val="28"/>
                <w:szCs w:val="28"/>
              </w:rPr>
              <w:t>劉中薇</w:t>
            </w:r>
            <w:r w:rsidR="00171EEB" w:rsidRPr="000268E8">
              <w:rPr>
                <w:rFonts w:ascii="標楷體" w:eastAsia="標楷體" w:hAnsi="標楷體"/>
                <w:spacing w:val="-1"/>
                <w:sz w:val="28"/>
                <w:szCs w:val="28"/>
              </w:rPr>
              <w:t>兼任</w:t>
            </w:r>
            <w:r w:rsidR="00171EEB" w:rsidRPr="000268E8">
              <w:rPr>
                <w:rFonts w:ascii="標楷體" w:eastAsia="標楷體" w:hAnsi="標楷體"/>
                <w:sz w:val="28"/>
                <w:szCs w:val="28"/>
              </w:rPr>
              <w:t>講師</w:t>
            </w:r>
          </w:p>
        </w:tc>
      </w:tr>
      <w:tr w:rsidR="00171EEB" w:rsidRPr="000268E8" w14:paraId="3C425561" w14:textId="77777777" w:rsidTr="000268E8">
        <w:tc>
          <w:tcPr>
            <w:tcW w:w="1815" w:type="dxa"/>
            <w:vAlign w:val="center"/>
          </w:tcPr>
          <w:p w14:paraId="7A06F2AC" w14:textId="1C2BCBD4" w:rsidR="00171EEB" w:rsidRPr="000268E8" w:rsidRDefault="00171EEB" w:rsidP="00C94F5F">
            <w:pPr>
              <w:pStyle w:val="TableParagraph"/>
              <w:spacing w:before="11" w:line="440" w:lineRule="exact"/>
              <w:rPr>
                <w:rFonts w:ascii="標楷體" w:eastAsia="標楷體" w:hAnsi="標楷體"/>
                <w:sz w:val="28"/>
                <w:szCs w:val="28"/>
              </w:rPr>
            </w:pPr>
            <w:r w:rsidRPr="000268E8">
              <w:rPr>
                <w:rFonts w:ascii="標楷體" w:eastAsia="標楷體" w:hAnsi="標楷體"/>
                <w:sz w:val="28"/>
                <w:szCs w:val="28"/>
              </w:rPr>
              <w:t>14:30-14:40</w:t>
            </w:r>
          </w:p>
        </w:tc>
        <w:tc>
          <w:tcPr>
            <w:tcW w:w="878" w:type="dxa"/>
            <w:vAlign w:val="center"/>
          </w:tcPr>
          <w:p w14:paraId="7798AD29" w14:textId="23618C69" w:rsidR="00171EEB" w:rsidRPr="000268E8" w:rsidRDefault="00171EEB" w:rsidP="00C94F5F">
            <w:pPr>
              <w:pStyle w:val="TableParagraph"/>
              <w:spacing w:before="155" w:line="440" w:lineRule="exact"/>
              <w:jc w:val="center"/>
              <w:rPr>
                <w:rFonts w:ascii="標楷體" w:eastAsia="標楷體" w:hAnsi="標楷體"/>
                <w:sz w:val="24"/>
                <w:szCs w:val="24"/>
              </w:rPr>
            </w:pPr>
            <w:r w:rsidRPr="000268E8">
              <w:rPr>
                <w:rFonts w:ascii="標楷體" w:eastAsia="標楷體" w:hAnsi="標楷體" w:hint="eastAsia"/>
                <w:sz w:val="24"/>
                <w:szCs w:val="24"/>
              </w:rPr>
              <w:t>1</w:t>
            </w:r>
            <w:r w:rsidRPr="000268E8">
              <w:rPr>
                <w:rFonts w:ascii="標楷體" w:eastAsia="標楷體" w:hAnsi="標楷體"/>
                <w:sz w:val="24"/>
                <w:szCs w:val="24"/>
              </w:rPr>
              <w:t>0’</w:t>
            </w:r>
          </w:p>
        </w:tc>
        <w:tc>
          <w:tcPr>
            <w:tcW w:w="6804" w:type="dxa"/>
            <w:gridSpan w:val="2"/>
            <w:vAlign w:val="center"/>
          </w:tcPr>
          <w:p w14:paraId="7B8BC646" w14:textId="335501C8" w:rsidR="00171EEB" w:rsidRPr="000268E8" w:rsidRDefault="00171EEB" w:rsidP="00C94F5F">
            <w:pPr>
              <w:spacing w:line="440" w:lineRule="exact"/>
              <w:jc w:val="center"/>
              <w:rPr>
                <w:rFonts w:ascii="標楷體" w:eastAsia="標楷體" w:hAnsi="標楷體"/>
                <w:spacing w:val="-1"/>
                <w:sz w:val="28"/>
                <w:szCs w:val="28"/>
              </w:rPr>
            </w:pPr>
            <w:r w:rsidRPr="000268E8">
              <w:rPr>
                <w:rFonts w:ascii="標楷體" w:eastAsia="標楷體" w:hAnsi="標楷體"/>
                <w:sz w:val="28"/>
                <w:szCs w:val="28"/>
              </w:rPr>
              <w:t>休息</w:t>
            </w:r>
          </w:p>
        </w:tc>
      </w:tr>
      <w:tr w:rsidR="00171EEB" w:rsidRPr="000268E8" w14:paraId="520B0333" w14:textId="77777777" w:rsidTr="00C94F5F">
        <w:trPr>
          <w:trHeight w:val="1888"/>
        </w:trPr>
        <w:tc>
          <w:tcPr>
            <w:tcW w:w="1815" w:type="dxa"/>
            <w:vAlign w:val="center"/>
          </w:tcPr>
          <w:p w14:paraId="6C64E2E6" w14:textId="07332188" w:rsidR="00171EEB" w:rsidRPr="000268E8" w:rsidRDefault="00171EEB" w:rsidP="00C94F5F">
            <w:pPr>
              <w:pStyle w:val="TableParagraph"/>
              <w:spacing w:line="440" w:lineRule="exact"/>
              <w:rPr>
                <w:rFonts w:ascii="標楷體" w:eastAsia="標楷體" w:hAnsi="標楷體"/>
                <w:sz w:val="28"/>
                <w:szCs w:val="28"/>
              </w:rPr>
            </w:pPr>
            <w:r w:rsidRPr="000268E8">
              <w:rPr>
                <w:rFonts w:ascii="標楷體" w:eastAsia="標楷體" w:hAnsi="標楷體"/>
                <w:sz w:val="28"/>
                <w:szCs w:val="28"/>
              </w:rPr>
              <w:t>14:40-17:00</w:t>
            </w:r>
          </w:p>
        </w:tc>
        <w:tc>
          <w:tcPr>
            <w:tcW w:w="878" w:type="dxa"/>
            <w:vAlign w:val="center"/>
          </w:tcPr>
          <w:p w14:paraId="75618DB5" w14:textId="5CB4E392" w:rsidR="00171EEB" w:rsidRPr="000268E8" w:rsidRDefault="000268E8" w:rsidP="00C94F5F">
            <w:pPr>
              <w:pStyle w:val="TableParagraph"/>
              <w:spacing w:before="155" w:line="440" w:lineRule="exact"/>
              <w:jc w:val="center"/>
              <w:rPr>
                <w:rFonts w:ascii="標楷體" w:eastAsia="標楷體" w:hAnsi="標楷體"/>
                <w:sz w:val="24"/>
                <w:szCs w:val="24"/>
              </w:rPr>
            </w:pPr>
            <w:r w:rsidRPr="000268E8">
              <w:rPr>
                <w:rFonts w:ascii="標楷體" w:eastAsia="標楷體" w:hAnsi="標楷體" w:hint="eastAsia"/>
                <w:sz w:val="24"/>
                <w:szCs w:val="24"/>
              </w:rPr>
              <w:t>140</w:t>
            </w:r>
            <w:r w:rsidRPr="000268E8">
              <w:rPr>
                <w:rFonts w:ascii="標楷體" w:eastAsia="標楷體" w:hAnsi="標楷體"/>
                <w:sz w:val="24"/>
                <w:szCs w:val="24"/>
              </w:rPr>
              <w:t>’</w:t>
            </w:r>
          </w:p>
        </w:tc>
        <w:tc>
          <w:tcPr>
            <w:tcW w:w="4678" w:type="dxa"/>
            <w:vAlign w:val="center"/>
          </w:tcPr>
          <w:p w14:paraId="2C1A835E" w14:textId="51A6CD86" w:rsidR="00171EEB" w:rsidRPr="000268E8" w:rsidRDefault="004C0AA6" w:rsidP="00C94F5F">
            <w:pPr>
              <w:pStyle w:val="TableParagraph"/>
              <w:spacing w:line="440" w:lineRule="exact"/>
              <w:rPr>
                <w:rFonts w:ascii="標楷體" w:eastAsia="標楷體" w:hAnsi="標楷體"/>
                <w:b/>
                <w:sz w:val="28"/>
                <w:szCs w:val="28"/>
              </w:rPr>
            </w:pPr>
            <w:r w:rsidRPr="000268E8">
              <w:rPr>
                <w:rFonts w:ascii="標楷體" w:eastAsia="標楷體" w:hAnsi="標楷體" w:hint="eastAsia"/>
                <w:b/>
                <w:sz w:val="28"/>
                <w:szCs w:val="28"/>
              </w:rPr>
              <w:t>【分組演練】</w:t>
            </w:r>
            <w:r w:rsidR="00171EEB" w:rsidRPr="000268E8">
              <w:rPr>
                <w:rFonts w:ascii="標楷體" w:eastAsia="標楷體" w:hAnsi="標楷體"/>
                <w:b/>
                <w:sz w:val="28"/>
                <w:szCs w:val="28"/>
              </w:rPr>
              <w:t>防暴故事腳本練習</w:t>
            </w:r>
          </w:p>
          <w:p w14:paraId="7B98012D" w14:textId="77777777" w:rsidR="00171EEB" w:rsidRPr="000268E8" w:rsidRDefault="00171EEB" w:rsidP="00494B4E">
            <w:pPr>
              <w:pStyle w:val="TableParagraph"/>
              <w:numPr>
                <w:ilvl w:val="0"/>
                <w:numId w:val="13"/>
              </w:numPr>
              <w:tabs>
                <w:tab w:val="left" w:pos="567"/>
              </w:tabs>
              <w:spacing w:line="440" w:lineRule="exact"/>
              <w:ind w:left="482" w:hanging="482"/>
              <w:rPr>
                <w:rFonts w:ascii="標楷體" w:eastAsia="標楷體" w:hAnsi="標楷體"/>
                <w:sz w:val="28"/>
                <w:szCs w:val="28"/>
              </w:rPr>
            </w:pPr>
            <w:r w:rsidRPr="000268E8">
              <w:rPr>
                <w:rFonts w:ascii="標楷體" w:eastAsia="標楷體" w:hAnsi="標楷體"/>
                <w:sz w:val="28"/>
                <w:szCs w:val="28"/>
              </w:rPr>
              <w:t>故事題材發想</w:t>
            </w:r>
          </w:p>
          <w:p w14:paraId="1EFEC4D3" w14:textId="77777777" w:rsidR="00171EEB" w:rsidRPr="000268E8" w:rsidRDefault="00171EEB" w:rsidP="00494B4E">
            <w:pPr>
              <w:pStyle w:val="TableParagraph"/>
              <w:numPr>
                <w:ilvl w:val="0"/>
                <w:numId w:val="13"/>
              </w:numPr>
              <w:tabs>
                <w:tab w:val="left" w:pos="567"/>
              </w:tabs>
              <w:spacing w:line="440" w:lineRule="exact"/>
              <w:ind w:left="482" w:hanging="482"/>
              <w:rPr>
                <w:rFonts w:ascii="標楷體" w:eastAsia="標楷體" w:hAnsi="標楷體"/>
                <w:sz w:val="28"/>
                <w:szCs w:val="28"/>
              </w:rPr>
            </w:pPr>
            <w:r w:rsidRPr="000268E8">
              <w:rPr>
                <w:rFonts w:ascii="標楷體" w:eastAsia="標楷體" w:hAnsi="標楷體"/>
                <w:sz w:val="28"/>
                <w:szCs w:val="28"/>
              </w:rPr>
              <w:t>腳本拍攝溝通</w:t>
            </w:r>
          </w:p>
          <w:p w14:paraId="3A865835" w14:textId="0FC6B8B8" w:rsidR="00171EEB" w:rsidRPr="000268E8" w:rsidRDefault="00171EEB" w:rsidP="00494B4E">
            <w:pPr>
              <w:pStyle w:val="TableParagraph"/>
              <w:numPr>
                <w:ilvl w:val="0"/>
                <w:numId w:val="13"/>
              </w:numPr>
              <w:tabs>
                <w:tab w:val="left" w:pos="567"/>
              </w:tabs>
              <w:spacing w:line="440" w:lineRule="exact"/>
              <w:ind w:left="482" w:hanging="482"/>
              <w:rPr>
                <w:rFonts w:ascii="標楷體" w:eastAsia="標楷體" w:hAnsi="標楷體"/>
                <w:sz w:val="28"/>
                <w:szCs w:val="28"/>
              </w:rPr>
            </w:pPr>
            <w:r w:rsidRPr="000268E8">
              <w:rPr>
                <w:rFonts w:ascii="標楷體" w:eastAsia="標楷體" w:hAnsi="標楷體"/>
                <w:sz w:val="28"/>
                <w:szCs w:val="28"/>
              </w:rPr>
              <w:t>分組實作演練</w:t>
            </w:r>
            <w:r w:rsidR="00D42DAB" w:rsidRPr="000268E8">
              <w:rPr>
                <w:rFonts w:ascii="標楷體" w:eastAsia="標楷體" w:hAnsi="標楷體"/>
                <w:sz w:val="28"/>
                <w:szCs w:val="28"/>
              </w:rPr>
              <w:t>、發表與投票</w:t>
            </w:r>
          </w:p>
        </w:tc>
        <w:tc>
          <w:tcPr>
            <w:tcW w:w="2126" w:type="dxa"/>
            <w:vAlign w:val="center"/>
          </w:tcPr>
          <w:p w14:paraId="4EF2C20B" w14:textId="3B695560" w:rsidR="00171EEB" w:rsidRPr="000268E8" w:rsidRDefault="00C94F5F" w:rsidP="00C94F5F">
            <w:pPr>
              <w:spacing w:line="440" w:lineRule="exact"/>
              <w:rPr>
                <w:rFonts w:ascii="標楷體" w:eastAsia="標楷體" w:hAnsi="標楷體"/>
                <w:spacing w:val="-1"/>
                <w:sz w:val="28"/>
                <w:szCs w:val="28"/>
              </w:rPr>
            </w:pPr>
            <w:r>
              <w:rPr>
                <w:rFonts w:ascii="標楷體" w:eastAsia="標楷體" w:hAnsi="標楷體"/>
                <w:spacing w:val="-1"/>
                <w:sz w:val="28"/>
                <w:szCs w:val="28"/>
              </w:rPr>
              <w:t>淡江大學</w:t>
            </w:r>
            <w:r w:rsidRPr="000268E8">
              <w:rPr>
                <w:rFonts w:ascii="標楷體" w:eastAsia="標楷體" w:hAnsi="標楷體"/>
                <w:spacing w:val="-1"/>
                <w:sz w:val="28"/>
                <w:szCs w:val="28"/>
              </w:rPr>
              <w:t>大傳系</w:t>
            </w:r>
            <w:r w:rsidRPr="000268E8">
              <w:rPr>
                <w:rFonts w:ascii="標楷體" w:eastAsia="標楷體" w:hAnsi="標楷體"/>
                <w:sz w:val="28"/>
                <w:szCs w:val="28"/>
              </w:rPr>
              <w:t>劉中薇</w:t>
            </w:r>
            <w:r w:rsidRPr="000268E8">
              <w:rPr>
                <w:rFonts w:ascii="標楷體" w:eastAsia="標楷體" w:hAnsi="標楷體"/>
                <w:spacing w:val="-1"/>
                <w:sz w:val="28"/>
                <w:szCs w:val="28"/>
              </w:rPr>
              <w:t>兼任</w:t>
            </w:r>
            <w:r w:rsidRPr="000268E8">
              <w:rPr>
                <w:rFonts w:ascii="標楷體" w:eastAsia="標楷體" w:hAnsi="標楷體"/>
                <w:sz w:val="28"/>
                <w:szCs w:val="28"/>
              </w:rPr>
              <w:t>講師</w:t>
            </w:r>
          </w:p>
        </w:tc>
      </w:tr>
      <w:tr w:rsidR="00171EEB" w:rsidRPr="000268E8" w14:paraId="128D0364" w14:textId="77777777" w:rsidTr="00C94F5F">
        <w:trPr>
          <w:trHeight w:val="822"/>
        </w:trPr>
        <w:tc>
          <w:tcPr>
            <w:tcW w:w="1815" w:type="dxa"/>
            <w:vAlign w:val="center"/>
          </w:tcPr>
          <w:p w14:paraId="1BE2C022" w14:textId="0B60C3A8" w:rsidR="00171EEB" w:rsidRPr="000268E8" w:rsidRDefault="00171EEB" w:rsidP="00C94F5F">
            <w:pPr>
              <w:pStyle w:val="TableParagraph"/>
              <w:spacing w:line="440" w:lineRule="exact"/>
              <w:rPr>
                <w:rFonts w:ascii="標楷體" w:eastAsia="標楷體" w:hAnsi="標楷體"/>
                <w:sz w:val="28"/>
                <w:szCs w:val="28"/>
              </w:rPr>
            </w:pPr>
            <w:r w:rsidRPr="000268E8">
              <w:rPr>
                <w:rFonts w:ascii="標楷體" w:eastAsia="標楷體" w:hAnsi="標楷體"/>
                <w:sz w:val="28"/>
                <w:szCs w:val="28"/>
              </w:rPr>
              <w:t>17:00-17:20</w:t>
            </w:r>
          </w:p>
        </w:tc>
        <w:tc>
          <w:tcPr>
            <w:tcW w:w="878" w:type="dxa"/>
            <w:vAlign w:val="center"/>
          </w:tcPr>
          <w:p w14:paraId="64F1A826" w14:textId="4DD48689" w:rsidR="00171EEB" w:rsidRPr="000268E8" w:rsidRDefault="00171EEB" w:rsidP="00C94F5F">
            <w:pPr>
              <w:pStyle w:val="TableParagraph"/>
              <w:spacing w:before="155" w:line="440" w:lineRule="exact"/>
              <w:jc w:val="center"/>
              <w:rPr>
                <w:rFonts w:ascii="標楷體" w:eastAsia="標楷體" w:hAnsi="標楷體"/>
                <w:sz w:val="24"/>
                <w:szCs w:val="24"/>
              </w:rPr>
            </w:pPr>
            <w:r w:rsidRPr="000268E8">
              <w:rPr>
                <w:rFonts w:ascii="標楷體" w:eastAsia="標楷體" w:hAnsi="標楷體" w:hint="eastAsia"/>
                <w:sz w:val="24"/>
                <w:szCs w:val="24"/>
              </w:rPr>
              <w:t>20</w:t>
            </w:r>
            <w:r w:rsidRPr="000268E8">
              <w:rPr>
                <w:rFonts w:ascii="標楷體" w:eastAsia="標楷體" w:hAnsi="標楷體"/>
                <w:sz w:val="24"/>
                <w:szCs w:val="24"/>
              </w:rPr>
              <w:t>’</w:t>
            </w:r>
          </w:p>
        </w:tc>
        <w:tc>
          <w:tcPr>
            <w:tcW w:w="6804" w:type="dxa"/>
            <w:gridSpan w:val="2"/>
            <w:vAlign w:val="center"/>
          </w:tcPr>
          <w:p w14:paraId="36DB3500" w14:textId="5A6E5CC7" w:rsidR="00171EEB" w:rsidRPr="000268E8" w:rsidRDefault="00171EEB" w:rsidP="00C94F5F">
            <w:pPr>
              <w:spacing w:line="440" w:lineRule="exact"/>
              <w:rPr>
                <w:rFonts w:ascii="標楷體" w:eastAsia="標楷體" w:hAnsi="標楷體"/>
                <w:spacing w:val="-1"/>
                <w:sz w:val="28"/>
                <w:szCs w:val="28"/>
              </w:rPr>
            </w:pPr>
            <w:r w:rsidRPr="000268E8">
              <w:rPr>
                <w:rFonts w:ascii="標楷體" w:eastAsia="標楷體" w:hAnsi="標楷體" w:hint="eastAsia"/>
                <w:b/>
                <w:sz w:val="28"/>
                <w:szCs w:val="28"/>
              </w:rPr>
              <w:t>【</w:t>
            </w:r>
            <w:r w:rsidR="00AB3737" w:rsidRPr="000268E8">
              <w:rPr>
                <w:rFonts w:ascii="標楷體" w:eastAsia="標楷體" w:hAnsi="標楷體" w:hint="eastAsia"/>
                <w:b/>
                <w:sz w:val="28"/>
                <w:szCs w:val="28"/>
              </w:rPr>
              <w:t>結業</w:t>
            </w:r>
            <w:r w:rsidRPr="000268E8">
              <w:rPr>
                <w:rFonts w:ascii="標楷體" w:eastAsia="標楷體" w:hAnsi="標楷體" w:hint="eastAsia"/>
                <w:b/>
                <w:sz w:val="28"/>
                <w:szCs w:val="28"/>
              </w:rPr>
              <w:t>式】頒發研習時數證明、大合照</w:t>
            </w:r>
          </w:p>
        </w:tc>
      </w:tr>
    </w:tbl>
    <w:p w14:paraId="18772579" w14:textId="2708808F" w:rsidR="00AB3737" w:rsidRDefault="00AB3737" w:rsidP="00171EEB">
      <w:pPr>
        <w:rPr>
          <w:rFonts w:ascii="標楷體" w:eastAsia="標楷體" w:hAnsi="標楷體"/>
          <w:b/>
          <w:bCs/>
          <w:color w:val="000000"/>
          <w:sz w:val="28"/>
          <w:szCs w:val="28"/>
        </w:rPr>
      </w:pPr>
    </w:p>
    <w:tbl>
      <w:tblPr>
        <w:tblStyle w:val="ac"/>
        <w:tblW w:w="9497" w:type="dxa"/>
        <w:tblInd w:w="137" w:type="dxa"/>
        <w:tblLook w:val="04A0" w:firstRow="1" w:lastRow="0" w:firstColumn="1" w:lastColumn="0" w:noHBand="0" w:noVBand="1"/>
      </w:tblPr>
      <w:tblGrid>
        <w:gridCol w:w="1815"/>
        <w:gridCol w:w="816"/>
        <w:gridCol w:w="4960"/>
        <w:gridCol w:w="1906"/>
      </w:tblGrid>
      <w:tr w:rsidR="00171EEB" w14:paraId="2CB2E17D" w14:textId="77777777" w:rsidTr="000268E8">
        <w:trPr>
          <w:trHeight w:val="678"/>
        </w:trPr>
        <w:tc>
          <w:tcPr>
            <w:tcW w:w="9497" w:type="dxa"/>
            <w:gridSpan w:val="4"/>
            <w:vAlign w:val="center"/>
          </w:tcPr>
          <w:p w14:paraId="47EB65F2" w14:textId="39E500AB" w:rsidR="00171EEB" w:rsidRPr="000268E8" w:rsidRDefault="00171EEB" w:rsidP="00C94F5F">
            <w:pPr>
              <w:tabs>
                <w:tab w:val="left" w:pos="1134"/>
              </w:tabs>
              <w:autoSpaceDE/>
              <w:autoSpaceDN/>
              <w:snapToGrid w:val="0"/>
              <w:spacing w:line="440" w:lineRule="exact"/>
              <w:jc w:val="center"/>
              <w:rPr>
                <w:rFonts w:ascii="標楷體" w:eastAsia="標楷體" w:hAnsi="標楷體"/>
                <w:b/>
                <w:color w:val="1D1B11" w:themeColor="background2" w:themeShade="1A"/>
                <w:sz w:val="32"/>
                <w:szCs w:val="32"/>
              </w:rPr>
            </w:pPr>
            <w:r w:rsidRPr="000268E8">
              <w:rPr>
                <w:rFonts w:ascii="標楷體" w:eastAsia="標楷體" w:hAnsi="標楷體" w:hint="eastAsia"/>
                <w:b/>
                <w:color w:val="1D1B11" w:themeColor="background2" w:themeShade="1A"/>
                <w:sz w:val="32"/>
                <w:szCs w:val="32"/>
              </w:rPr>
              <w:t>進階培力課程-</w:t>
            </w:r>
            <w:r w:rsidR="00D42DAB" w:rsidRPr="000268E8">
              <w:rPr>
                <w:rFonts w:ascii="標楷體" w:eastAsia="標楷體" w:hAnsi="標楷體" w:hint="eastAsia"/>
                <w:b/>
                <w:spacing w:val="20"/>
                <w:sz w:val="32"/>
                <w:szCs w:val="32"/>
              </w:rPr>
              <w:t>拍攝實務</w:t>
            </w:r>
            <w:r w:rsidR="00D42DAB" w:rsidRPr="000268E8">
              <w:rPr>
                <w:rFonts w:ascii="標楷體" w:eastAsia="標楷體" w:hAnsi="標楷體" w:hint="eastAsia"/>
                <w:b/>
                <w:color w:val="1D1B11" w:themeColor="background2" w:themeShade="1A"/>
                <w:sz w:val="32"/>
                <w:szCs w:val="32"/>
              </w:rPr>
              <w:t xml:space="preserve"> </w:t>
            </w:r>
          </w:p>
        </w:tc>
      </w:tr>
      <w:tr w:rsidR="00171EEB" w14:paraId="14CB6010" w14:textId="77777777" w:rsidTr="000268E8">
        <w:tc>
          <w:tcPr>
            <w:tcW w:w="2631" w:type="dxa"/>
            <w:gridSpan w:val="2"/>
            <w:shd w:val="clear" w:color="auto" w:fill="D9D9D9" w:themeFill="background1" w:themeFillShade="D9"/>
            <w:vAlign w:val="center"/>
          </w:tcPr>
          <w:p w14:paraId="65813374" w14:textId="77777777" w:rsidR="00171EEB" w:rsidRPr="002E186F" w:rsidRDefault="00171EEB" w:rsidP="00C94F5F">
            <w:pPr>
              <w:tabs>
                <w:tab w:val="left" w:pos="1134"/>
              </w:tabs>
              <w:autoSpaceDE/>
              <w:autoSpaceDN/>
              <w:snapToGrid w:val="0"/>
              <w:spacing w:line="440" w:lineRule="exact"/>
              <w:jc w:val="center"/>
              <w:rPr>
                <w:rFonts w:ascii="標楷體" w:eastAsia="標楷體" w:hAnsi="標楷體"/>
                <w:color w:val="1D1B11" w:themeColor="background2" w:themeShade="1A"/>
                <w:sz w:val="28"/>
                <w:szCs w:val="28"/>
              </w:rPr>
            </w:pPr>
            <w:r w:rsidRPr="002E186F">
              <w:rPr>
                <w:rFonts w:ascii="標楷體" w:eastAsia="標楷體" w:hAnsi="標楷體" w:hint="eastAsia"/>
                <w:color w:val="1D1B11" w:themeColor="background2" w:themeShade="1A"/>
                <w:sz w:val="28"/>
                <w:szCs w:val="28"/>
              </w:rPr>
              <w:t>時間</w:t>
            </w:r>
          </w:p>
        </w:tc>
        <w:tc>
          <w:tcPr>
            <w:tcW w:w="6866" w:type="dxa"/>
            <w:gridSpan w:val="2"/>
            <w:shd w:val="clear" w:color="auto" w:fill="D9D9D9" w:themeFill="background1" w:themeFillShade="D9"/>
            <w:vAlign w:val="center"/>
          </w:tcPr>
          <w:p w14:paraId="289FC814" w14:textId="77777777" w:rsidR="00171EEB" w:rsidRPr="002E186F" w:rsidRDefault="00171EEB" w:rsidP="00C94F5F">
            <w:pPr>
              <w:tabs>
                <w:tab w:val="left" w:pos="1134"/>
              </w:tabs>
              <w:autoSpaceDE/>
              <w:autoSpaceDN/>
              <w:snapToGrid w:val="0"/>
              <w:spacing w:line="440" w:lineRule="exact"/>
              <w:jc w:val="center"/>
              <w:rPr>
                <w:rFonts w:ascii="標楷體" w:eastAsia="標楷體" w:hAnsi="標楷體"/>
                <w:color w:val="1D1B11" w:themeColor="background2" w:themeShade="1A"/>
                <w:sz w:val="28"/>
                <w:szCs w:val="28"/>
              </w:rPr>
            </w:pPr>
            <w:r w:rsidRPr="002E186F">
              <w:rPr>
                <w:rFonts w:ascii="標楷體" w:eastAsia="標楷體" w:hAnsi="標楷體" w:hint="eastAsia"/>
                <w:color w:val="1D1B11" w:themeColor="background2" w:themeShade="1A"/>
                <w:sz w:val="28"/>
                <w:szCs w:val="28"/>
              </w:rPr>
              <w:t>課程主題</w:t>
            </w:r>
            <w:r w:rsidRPr="002E186F">
              <w:rPr>
                <w:rFonts w:ascii="標楷體" w:eastAsia="標楷體" w:hAnsi="標楷體"/>
                <w:color w:val="1D1B11" w:themeColor="background2" w:themeShade="1A"/>
                <w:sz w:val="28"/>
                <w:szCs w:val="28"/>
              </w:rPr>
              <w:t>/活動內容</w:t>
            </w:r>
          </w:p>
        </w:tc>
      </w:tr>
      <w:tr w:rsidR="00171EEB" w14:paraId="49379103" w14:textId="77777777" w:rsidTr="000268E8">
        <w:trPr>
          <w:trHeight w:val="453"/>
        </w:trPr>
        <w:tc>
          <w:tcPr>
            <w:tcW w:w="1815" w:type="dxa"/>
            <w:vAlign w:val="center"/>
          </w:tcPr>
          <w:p w14:paraId="59311383" w14:textId="77777777" w:rsidR="00171EEB" w:rsidRPr="000268E8" w:rsidRDefault="00171EEB" w:rsidP="00C94F5F">
            <w:pPr>
              <w:pStyle w:val="TableParagraph"/>
              <w:spacing w:before="155" w:line="440" w:lineRule="exact"/>
              <w:jc w:val="center"/>
              <w:rPr>
                <w:rFonts w:ascii="標楷體" w:eastAsia="標楷體" w:hAnsi="標楷體"/>
                <w:sz w:val="28"/>
                <w:szCs w:val="28"/>
              </w:rPr>
            </w:pPr>
            <w:r w:rsidRPr="000268E8">
              <w:rPr>
                <w:rFonts w:ascii="標楷體" w:eastAsia="標楷體" w:hAnsi="標楷體"/>
                <w:sz w:val="28"/>
                <w:szCs w:val="28"/>
              </w:rPr>
              <w:t>9:30-9:50</w:t>
            </w:r>
          </w:p>
        </w:tc>
        <w:tc>
          <w:tcPr>
            <w:tcW w:w="816" w:type="dxa"/>
            <w:vAlign w:val="center"/>
          </w:tcPr>
          <w:p w14:paraId="4AC6704A" w14:textId="77777777" w:rsidR="00171EEB" w:rsidRPr="000268E8" w:rsidRDefault="00171EEB" w:rsidP="00C94F5F">
            <w:pPr>
              <w:pStyle w:val="TableParagraph"/>
              <w:spacing w:before="155" w:line="440" w:lineRule="exact"/>
              <w:rPr>
                <w:rFonts w:ascii="標楷體" w:eastAsia="標楷體" w:hAnsi="標楷體"/>
                <w:sz w:val="24"/>
                <w:szCs w:val="24"/>
              </w:rPr>
            </w:pPr>
            <w:r w:rsidRPr="000268E8">
              <w:rPr>
                <w:rFonts w:ascii="標楷體" w:eastAsia="標楷體" w:hAnsi="標楷體"/>
                <w:sz w:val="24"/>
                <w:szCs w:val="24"/>
              </w:rPr>
              <w:t>20’</w:t>
            </w:r>
          </w:p>
        </w:tc>
        <w:tc>
          <w:tcPr>
            <w:tcW w:w="6866" w:type="dxa"/>
            <w:gridSpan w:val="2"/>
            <w:vAlign w:val="center"/>
          </w:tcPr>
          <w:p w14:paraId="39CEAFB5" w14:textId="77777777" w:rsidR="00171EEB" w:rsidRPr="000268E8" w:rsidRDefault="00171EEB" w:rsidP="00C94F5F">
            <w:pPr>
              <w:tabs>
                <w:tab w:val="left" w:pos="1134"/>
              </w:tabs>
              <w:autoSpaceDE/>
              <w:autoSpaceDN/>
              <w:snapToGrid w:val="0"/>
              <w:spacing w:line="440" w:lineRule="exact"/>
              <w:jc w:val="center"/>
              <w:rPr>
                <w:rFonts w:ascii="標楷體" w:eastAsia="標楷體" w:hAnsi="標楷體"/>
                <w:sz w:val="28"/>
                <w:szCs w:val="28"/>
              </w:rPr>
            </w:pPr>
            <w:r w:rsidRPr="000268E8">
              <w:rPr>
                <w:rFonts w:ascii="標楷體" w:eastAsia="標楷體" w:hAnsi="標楷體" w:hint="eastAsia"/>
                <w:sz w:val="28"/>
                <w:szCs w:val="28"/>
              </w:rPr>
              <w:t>報到</w:t>
            </w:r>
          </w:p>
        </w:tc>
      </w:tr>
      <w:tr w:rsidR="00171EEB" w14:paraId="6650E18F" w14:textId="77777777" w:rsidTr="00C94F5F">
        <w:trPr>
          <w:trHeight w:val="724"/>
        </w:trPr>
        <w:tc>
          <w:tcPr>
            <w:tcW w:w="1815" w:type="dxa"/>
            <w:vAlign w:val="center"/>
          </w:tcPr>
          <w:p w14:paraId="73C30D42" w14:textId="77777777" w:rsidR="00171EEB" w:rsidRPr="000268E8" w:rsidRDefault="00171EEB" w:rsidP="00C94F5F">
            <w:pPr>
              <w:pStyle w:val="TableParagraph"/>
              <w:spacing w:before="155" w:line="440" w:lineRule="exact"/>
              <w:rPr>
                <w:rFonts w:ascii="標楷體" w:eastAsia="標楷體" w:hAnsi="標楷體"/>
                <w:sz w:val="28"/>
                <w:szCs w:val="28"/>
              </w:rPr>
            </w:pPr>
            <w:r w:rsidRPr="000268E8">
              <w:rPr>
                <w:rFonts w:ascii="標楷體" w:eastAsia="標楷體" w:hAnsi="標楷體"/>
                <w:sz w:val="28"/>
                <w:szCs w:val="28"/>
              </w:rPr>
              <w:t>9:50-10:10</w:t>
            </w:r>
          </w:p>
        </w:tc>
        <w:tc>
          <w:tcPr>
            <w:tcW w:w="816" w:type="dxa"/>
            <w:vAlign w:val="center"/>
          </w:tcPr>
          <w:p w14:paraId="1CE08FC5" w14:textId="77777777" w:rsidR="00171EEB" w:rsidRPr="000268E8" w:rsidRDefault="00171EEB" w:rsidP="00C94F5F">
            <w:pPr>
              <w:pStyle w:val="TableParagraph"/>
              <w:spacing w:before="155" w:line="440" w:lineRule="exact"/>
              <w:rPr>
                <w:rFonts w:ascii="標楷體" w:eastAsia="標楷體" w:hAnsi="標楷體"/>
                <w:sz w:val="24"/>
                <w:szCs w:val="24"/>
              </w:rPr>
            </w:pPr>
            <w:r w:rsidRPr="000268E8">
              <w:rPr>
                <w:rFonts w:ascii="標楷體" w:eastAsia="標楷體" w:hAnsi="標楷體" w:hint="eastAsia"/>
                <w:sz w:val="24"/>
                <w:szCs w:val="24"/>
              </w:rPr>
              <w:t>2</w:t>
            </w:r>
            <w:r w:rsidRPr="000268E8">
              <w:rPr>
                <w:rFonts w:ascii="標楷體" w:eastAsia="標楷體" w:hAnsi="標楷體"/>
                <w:sz w:val="24"/>
                <w:szCs w:val="24"/>
              </w:rPr>
              <w:t>0’</w:t>
            </w:r>
          </w:p>
        </w:tc>
        <w:tc>
          <w:tcPr>
            <w:tcW w:w="6866" w:type="dxa"/>
            <w:gridSpan w:val="2"/>
            <w:vAlign w:val="center"/>
          </w:tcPr>
          <w:p w14:paraId="6DF83688" w14:textId="77777777" w:rsidR="00171EEB" w:rsidRPr="000268E8" w:rsidRDefault="00171EEB" w:rsidP="00C94F5F">
            <w:pPr>
              <w:tabs>
                <w:tab w:val="left" w:pos="1134"/>
              </w:tabs>
              <w:autoSpaceDE/>
              <w:autoSpaceDN/>
              <w:snapToGrid w:val="0"/>
              <w:spacing w:line="440" w:lineRule="exact"/>
              <w:rPr>
                <w:rFonts w:ascii="標楷體" w:eastAsia="標楷體" w:hAnsi="標楷體"/>
                <w:sz w:val="28"/>
                <w:szCs w:val="28"/>
              </w:rPr>
            </w:pPr>
            <w:r w:rsidRPr="000268E8">
              <w:rPr>
                <w:rFonts w:ascii="標楷體" w:eastAsia="標楷體" w:hAnsi="標楷體" w:hint="eastAsia"/>
                <w:b/>
                <w:sz w:val="28"/>
                <w:szCs w:val="28"/>
              </w:rPr>
              <w:t>【開幕式】</w:t>
            </w:r>
            <w:r w:rsidRPr="000268E8">
              <w:rPr>
                <w:rFonts w:ascii="標楷體" w:eastAsia="標楷體" w:hAnsi="標楷體" w:hint="eastAsia"/>
                <w:sz w:val="28"/>
                <w:szCs w:val="28"/>
              </w:rPr>
              <w:t>長官致詞(衛生福利部)</w:t>
            </w:r>
          </w:p>
        </w:tc>
      </w:tr>
      <w:tr w:rsidR="00171EEB" w:rsidRPr="00662D28" w14:paraId="75F887C8" w14:textId="77777777" w:rsidTr="00C94F5F">
        <w:trPr>
          <w:trHeight w:val="2094"/>
        </w:trPr>
        <w:tc>
          <w:tcPr>
            <w:tcW w:w="1815" w:type="dxa"/>
            <w:vAlign w:val="center"/>
          </w:tcPr>
          <w:p w14:paraId="47EA295A" w14:textId="76D67777" w:rsidR="00171EEB" w:rsidRPr="000268E8" w:rsidRDefault="00171EEB" w:rsidP="00C94F5F">
            <w:pPr>
              <w:pStyle w:val="TableParagraph"/>
              <w:spacing w:line="440" w:lineRule="exact"/>
              <w:rPr>
                <w:rFonts w:ascii="標楷體" w:eastAsia="標楷體" w:hAnsi="標楷體"/>
                <w:sz w:val="28"/>
                <w:szCs w:val="28"/>
              </w:rPr>
            </w:pPr>
            <w:r w:rsidRPr="000268E8">
              <w:rPr>
                <w:rFonts w:ascii="標楷體" w:eastAsia="標楷體" w:hAnsi="標楷體"/>
                <w:sz w:val="28"/>
                <w:szCs w:val="28"/>
              </w:rPr>
              <w:t>10:10-</w:t>
            </w:r>
            <w:r w:rsidR="00D42DAB" w:rsidRPr="000268E8">
              <w:rPr>
                <w:rFonts w:ascii="標楷體" w:eastAsia="標楷體" w:hAnsi="標楷體"/>
                <w:sz w:val="28"/>
                <w:szCs w:val="28"/>
              </w:rPr>
              <w:t>12:</w:t>
            </w:r>
            <w:r w:rsidR="004C0AA6" w:rsidRPr="000268E8">
              <w:rPr>
                <w:rFonts w:ascii="標楷體" w:eastAsia="標楷體" w:hAnsi="標楷體"/>
                <w:sz w:val="28"/>
                <w:szCs w:val="28"/>
              </w:rPr>
              <w:t>1</w:t>
            </w:r>
            <w:r w:rsidRPr="000268E8">
              <w:rPr>
                <w:rFonts w:ascii="標楷體" w:eastAsia="標楷體" w:hAnsi="標楷體"/>
                <w:sz w:val="28"/>
                <w:szCs w:val="28"/>
              </w:rPr>
              <w:t>0</w:t>
            </w:r>
          </w:p>
        </w:tc>
        <w:tc>
          <w:tcPr>
            <w:tcW w:w="816" w:type="dxa"/>
            <w:vAlign w:val="center"/>
          </w:tcPr>
          <w:p w14:paraId="7D414BF1" w14:textId="72928DA8" w:rsidR="00171EEB" w:rsidRPr="000268E8" w:rsidRDefault="00D42DAB" w:rsidP="00C94F5F">
            <w:pPr>
              <w:pStyle w:val="TableParagraph"/>
              <w:spacing w:before="155" w:line="440" w:lineRule="exact"/>
              <w:rPr>
                <w:rFonts w:ascii="標楷體" w:eastAsia="標楷體" w:hAnsi="標楷體"/>
                <w:sz w:val="24"/>
                <w:szCs w:val="24"/>
              </w:rPr>
            </w:pPr>
            <w:r w:rsidRPr="000268E8">
              <w:rPr>
                <w:rFonts w:ascii="標楷體" w:eastAsia="標楷體" w:hAnsi="標楷體"/>
                <w:sz w:val="24"/>
                <w:szCs w:val="24"/>
              </w:rPr>
              <w:t>1</w:t>
            </w:r>
            <w:r w:rsidR="004C0AA6" w:rsidRPr="000268E8">
              <w:rPr>
                <w:rFonts w:ascii="標楷體" w:eastAsia="標楷體" w:hAnsi="標楷體"/>
                <w:sz w:val="24"/>
                <w:szCs w:val="24"/>
              </w:rPr>
              <w:t>2</w:t>
            </w:r>
            <w:r w:rsidRPr="000268E8">
              <w:rPr>
                <w:rFonts w:ascii="標楷體" w:eastAsia="標楷體" w:hAnsi="標楷體"/>
                <w:sz w:val="24"/>
                <w:szCs w:val="24"/>
              </w:rPr>
              <w:t>0’</w:t>
            </w:r>
          </w:p>
        </w:tc>
        <w:tc>
          <w:tcPr>
            <w:tcW w:w="4960" w:type="dxa"/>
            <w:vAlign w:val="center"/>
          </w:tcPr>
          <w:p w14:paraId="76659164" w14:textId="77777777" w:rsidR="00171EEB" w:rsidRPr="000268E8" w:rsidRDefault="00D42DAB" w:rsidP="00C94F5F">
            <w:pPr>
              <w:pStyle w:val="TableParagraph"/>
              <w:spacing w:line="440" w:lineRule="exact"/>
              <w:rPr>
                <w:rFonts w:ascii="標楷體" w:eastAsia="標楷體" w:hAnsi="標楷體"/>
                <w:sz w:val="28"/>
                <w:szCs w:val="28"/>
              </w:rPr>
            </w:pPr>
            <w:r w:rsidRPr="000268E8">
              <w:rPr>
                <w:rFonts w:ascii="標楷體" w:eastAsia="標楷體" w:hAnsi="標楷體" w:hint="eastAsia"/>
                <w:b/>
                <w:sz w:val="28"/>
                <w:szCs w:val="28"/>
              </w:rPr>
              <w:t>主題:手機拍攝功能與應用</w:t>
            </w:r>
          </w:p>
          <w:p w14:paraId="3BECFEAD" w14:textId="77777777" w:rsidR="00D42DAB" w:rsidRPr="000268E8" w:rsidRDefault="00D42DAB" w:rsidP="00494B4E">
            <w:pPr>
              <w:pStyle w:val="TableParagraph"/>
              <w:numPr>
                <w:ilvl w:val="0"/>
                <w:numId w:val="11"/>
              </w:numPr>
              <w:spacing w:line="440" w:lineRule="exact"/>
              <w:rPr>
                <w:rFonts w:ascii="標楷體" w:eastAsia="標楷體" w:hAnsi="標楷體"/>
                <w:sz w:val="28"/>
                <w:szCs w:val="28"/>
              </w:rPr>
            </w:pPr>
            <w:r w:rsidRPr="000268E8">
              <w:rPr>
                <w:rFonts w:ascii="標楷體" w:eastAsia="標楷體" w:hAnsi="標楷體" w:hint="eastAsia"/>
                <w:spacing w:val="-1"/>
                <w:sz w:val="28"/>
                <w:szCs w:val="28"/>
              </w:rPr>
              <w:t>手機攝影、錄影的功能及限制</w:t>
            </w:r>
          </w:p>
          <w:p w14:paraId="4908B03F" w14:textId="084086EA" w:rsidR="00D42DAB" w:rsidRPr="000268E8" w:rsidRDefault="00D42DAB" w:rsidP="00494B4E">
            <w:pPr>
              <w:pStyle w:val="TableParagraph"/>
              <w:numPr>
                <w:ilvl w:val="0"/>
                <w:numId w:val="11"/>
              </w:numPr>
              <w:spacing w:line="440" w:lineRule="exact"/>
              <w:rPr>
                <w:rFonts w:ascii="標楷體" w:eastAsia="標楷體" w:hAnsi="標楷體"/>
                <w:sz w:val="28"/>
                <w:szCs w:val="28"/>
              </w:rPr>
            </w:pPr>
            <w:r w:rsidRPr="000268E8">
              <w:rPr>
                <w:rFonts w:ascii="標楷體" w:eastAsia="標楷體" w:hAnsi="標楷體" w:hint="eastAsia"/>
                <w:spacing w:val="4"/>
                <w:sz w:val="28"/>
                <w:szCs w:val="28"/>
              </w:rPr>
              <w:t>各家手機拍照與錄影自拍的操作訣竅</w:t>
            </w:r>
          </w:p>
        </w:tc>
        <w:tc>
          <w:tcPr>
            <w:tcW w:w="1906" w:type="dxa"/>
            <w:vAlign w:val="center"/>
          </w:tcPr>
          <w:p w14:paraId="531F61D2" w14:textId="53006D0B" w:rsidR="00171EEB" w:rsidRPr="00C94F5F" w:rsidRDefault="004C0AA6" w:rsidP="00C94F5F">
            <w:pPr>
              <w:spacing w:line="440" w:lineRule="exact"/>
              <w:rPr>
                <w:rFonts w:ascii="標楷體" w:eastAsia="標楷體" w:hAnsi="標楷體"/>
                <w:sz w:val="28"/>
                <w:szCs w:val="28"/>
              </w:rPr>
            </w:pPr>
            <w:r w:rsidRPr="00C94F5F">
              <w:rPr>
                <w:rFonts w:ascii="標楷體" w:eastAsia="標楷體" w:hAnsi="標楷體"/>
                <w:sz w:val="28"/>
                <w:szCs w:val="28"/>
              </w:rPr>
              <w:t>微攝影學園創辦人閔其慰</w:t>
            </w:r>
          </w:p>
        </w:tc>
      </w:tr>
      <w:tr w:rsidR="00171EEB" w14:paraId="1435451B" w14:textId="77777777" w:rsidTr="000268E8">
        <w:tc>
          <w:tcPr>
            <w:tcW w:w="1815" w:type="dxa"/>
            <w:vAlign w:val="center"/>
          </w:tcPr>
          <w:p w14:paraId="4609A7FE" w14:textId="7BD7889C" w:rsidR="00171EEB" w:rsidRPr="000268E8" w:rsidRDefault="00171EEB" w:rsidP="00C94F5F">
            <w:pPr>
              <w:pStyle w:val="TableParagraph"/>
              <w:spacing w:line="440" w:lineRule="exact"/>
              <w:rPr>
                <w:rFonts w:ascii="標楷體" w:eastAsia="標楷體" w:hAnsi="標楷體"/>
                <w:sz w:val="28"/>
                <w:szCs w:val="28"/>
              </w:rPr>
            </w:pPr>
            <w:r w:rsidRPr="000268E8">
              <w:rPr>
                <w:rFonts w:ascii="標楷體" w:eastAsia="標楷體" w:hAnsi="標楷體" w:hint="eastAsia"/>
                <w:sz w:val="28"/>
                <w:szCs w:val="28"/>
              </w:rPr>
              <w:t>12:</w:t>
            </w:r>
            <w:r w:rsidR="004C0AA6" w:rsidRPr="000268E8">
              <w:rPr>
                <w:rFonts w:ascii="標楷體" w:eastAsia="標楷體" w:hAnsi="標楷體" w:hint="eastAsia"/>
                <w:sz w:val="28"/>
                <w:szCs w:val="28"/>
              </w:rPr>
              <w:t>1</w:t>
            </w:r>
            <w:r w:rsidRPr="000268E8">
              <w:rPr>
                <w:rFonts w:ascii="標楷體" w:eastAsia="標楷體" w:hAnsi="標楷體" w:hint="eastAsia"/>
                <w:sz w:val="28"/>
                <w:szCs w:val="28"/>
              </w:rPr>
              <w:t>0-13:00</w:t>
            </w:r>
          </w:p>
        </w:tc>
        <w:tc>
          <w:tcPr>
            <w:tcW w:w="816" w:type="dxa"/>
            <w:vAlign w:val="center"/>
          </w:tcPr>
          <w:p w14:paraId="7B7E8932" w14:textId="2E502D44" w:rsidR="00171EEB" w:rsidRPr="000268E8" w:rsidRDefault="004C0AA6" w:rsidP="00C94F5F">
            <w:pPr>
              <w:pStyle w:val="TableParagraph"/>
              <w:spacing w:before="155" w:line="440" w:lineRule="exact"/>
              <w:rPr>
                <w:rFonts w:ascii="標楷體" w:eastAsia="標楷體" w:hAnsi="標楷體"/>
                <w:sz w:val="24"/>
                <w:szCs w:val="24"/>
              </w:rPr>
            </w:pPr>
            <w:r w:rsidRPr="000268E8">
              <w:rPr>
                <w:rFonts w:ascii="標楷體" w:eastAsia="標楷體" w:hAnsi="標楷體" w:hint="eastAsia"/>
                <w:sz w:val="24"/>
                <w:szCs w:val="24"/>
              </w:rPr>
              <w:t>5</w:t>
            </w:r>
            <w:r w:rsidR="00171EEB" w:rsidRPr="000268E8">
              <w:rPr>
                <w:rFonts w:ascii="標楷體" w:eastAsia="標楷體" w:hAnsi="標楷體" w:hint="eastAsia"/>
                <w:sz w:val="24"/>
                <w:szCs w:val="24"/>
              </w:rPr>
              <w:t>0</w:t>
            </w:r>
            <w:r w:rsidR="00171EEB" w:rsidRPr="000268E8">
              <w:rPr>
                <w:rFonts w:ascii="標楷體" w:eastAsia="標楷體" w:hAnsi="標楷體"/>
                <w:sz w:val="24"/>
                <w:szCs w:val="24"/>
              </w:rPr>
              <w:t>’</w:t>
            </w:r>
          </w:p>
        </w:tc>
        <w:tc>
          <w:tcPr>
            <w:tcW w:w="6866" w:type="dxa"/>
            <w:gridSpan w:val="2"/>
            <w:vAlign w:val="center"/>
          </w:tcPr>
          <w:p w14:paraId="40623FC5" w14:textId="5F429A7B" w:rsidR="00171EEB" w:rsidRPr="000268E8" w:rsidRDefault="00D42DAB" w:rsidP="00C94F5F">
            <w:pPr>
              <w:spacing w:line="440" w:lineRule="exact"/>
              <w:jc w:val="center"/>
              <w:rPr>
                <w:rFonts w:ascii="標楷體" w:eastAsia="標楷體" w:hAnsi="標楷體"/>
                <w:spacing w:val="-1"/>
                <w:sz w:val="28"/>
                <w:szCs w:val="28"/>
              </w:rPr>
            </w:pPr>
            <w:r w:rsidRPr="000268E8">
              <w:rPr>
                <w:rFonts w:ascii="標楷體" w:eastAsia="標楷體" w:hAnsi="標楷體" w:hint="eastAsia"/>
                <w:sz w:val="28"/>
                <w:szCs w:val="28"/>
              </w:rPr>
              <w:t>用餐&amp;交流</w:t>
            </w:r>
          </w:p>
        </w:tc>
      </w:tr>
      <w:tr w:rsidR="00171EEB" w14:paraId="5C01092B" w14:textId="77777777" w:rsidTr="00C94F5F">
        <w:trPr>
          <w:trHeight w:val="3368"/>
        </w:trPr>
        <w:tc>
          <w:tcPr>
            <w:tcW w:w="1815" w:type="dxa"/>
            <w:vAlign w:val="center"/>
          </w:tcPr>
          <w:p w14:paraId="5AA8DCCC" w14:textId="11A6AB67" w:rsidR="00171EEB" w:rsidRPr="000268E8" w:rsidRDefault="00171EEB" w:rsidP="00C94F5F">
            <w:pPr>
              <w:pStyle w:val="TableParagraph"/>
              <w:spacing w:line="440" w:lineRule="exact"/>
              <w:rPr>
                <w:rFonts w:ascii="標楷體" w:eastAsia="標楷體" w:hAnsi="標楷體"/>
                <w:sz w:val="28"/>
                <w:szCs w:val="28"/>
              </w:rPr>
            </w:pPr>
            <w:r w:rsidRPr="000268E8">
              <w:rPr>
                <w:rFonts w:ascii="標楷體" w:eastAsia="標楷體" w:hAnsi="標楷體" w:hint="eastAsia"/>
                <w:sz w:val="28"/>
                <w:szCs w:val="28"/>
              </w:rPr>
              <w:t>13:00-1</w:t>
            </w:r>
            <w:r w:rsidR="004C0AA6" w:rsidRPr="000268E8">
              <w:rPr>
                <w:rFonts w:ascii="標楷體" w:eastAsia="標楷體" w:hAnsi="標楷體" w:hint="eastAsia"/>
                <w:sz w:val="28"/>
                <w:szCs w:val="28"/>
              </w:rPr>
              <w:t>5</w:t>
            </w:r>
            <w:r w:rsidRPr="000268E8">
              <w:rPr>
                <w:rFonts w:ascii="標楷體" w:eastAsia="標楷體" w:hAnsi="標楷體" w:hint="eastAsia"/>
                <w:sz w:val="28"/>
                <w:szCs w:val="28"/>
              </w:rPr>
              <w:t>:</w:t>
            </w:r>
            <w:r w:rsidR="004C0AA6" w:rsidRPr="000268E8">
              <w:rPr>
                <w:rFonts w:ascii="標楷體" w:eastAsia="標楷體" w:hAnsi="標楷體" w:hint="eastAsia"/>
                <w:sz w:val="28"/>
                <w:szCs w:val="28"/>
              </w:rPr>
              <w:t>0</w:t>
            </w:r>
            <w:r w:rsidRPr="000268E8">
              <w:rPr>
                <w:rFonts w:ascii="標楷體" w:eastAsia="標楷體" w:hAnsi="標楷體" w:hint="eastAsia"/>
                <w:sz w:val="28"/>
                <w:szCs w:val="28"/>
              </w:rPr>
              <w:t>0</w:t>
            </w:r>
          </w:p>
        </w:tc>
        <w:tc>
          <w:tcPr>
            <w:tcW w:w="816" w:type="dxa"/>
            <w:vAlign w:val="center"/>
          </w:tcPr>
          <w:p w14:paraId="1B2B5C99" w14:textId="51999BDF" w:rsidR="00171EEB" w:rsidRPr="000268E8" w:rsidRDefault="004C0AA6" w:rsidP="00C94F5F">
            <w:pPr>
              <w:pStyle w:val="TableParagraph"/>
              <w:spacing w:before="155" w:line="440" w:lineRule="exact"/>
              <w:rPr>
                <w:rFonts w:ascii="標楷體" w:eastAsia="標楷體" w:hAnsi="標楷體"/>
                <w:sz w:val="24"/>
                <w:szCs w:val="24"/>
              </w:rPr>
            </w:pPr>
            <w:r w:rsidRPr="000268E8">
              <w:rPr>
                <w:rFonts w:ascii="標楷體" w:eastAsia="標楷體" w:hAnsi="標楷體" w:hint="eastAsia"/>
                <w:sz w:val="24"/>
                <w:szCs w:val="24"/>
              </w:rPr>
              <w:t>120</w:t>
            </w:r>
            <w:r w:rsidR="00171EEB" w:rsidRPr="000268E8">
              <w:rPr>
                <w:rFonts w:ascii="標楷體" w:eastAsia="標楷體" w:hAnsi="標楷體"/>
                <w:sz w:val="24"/>
                <w:szCs w:val="24"/>
              </w:rPr>
              <w:t>’</w:t>
            </w:r>
          </w:p>
        </w:tc>
        <w:tc>
          <w:tcPr>
            <w:tcW w:w="4960" w:type="dxa"/>
            <w:vAlign w:val="center"/>
          </w:tcPr>
          <w:p w14:paraId="4853E7C0" w14:textId="77777777" w:rsidR="00171EEB" w:rsidRPr="000268E8" w:rsidRDefault="00D42DAB" w:rsidP="00C94F5F">
            <w:pPr>
              <w:pStyle w:val="TableParagraph"/>
              <w:spacing w:line="440" w:lineRule="exact"/>
              <w:rPr>
                <w:rFonts w:ascii="標楷體" w:eastAsia="標楷體" w:hAnsi="標楷體"/>
                <w:b/>
                <w:sz w:val="28"/>
                <w:szCs w:val="28"/>
              </w:rPr>
            </w:pPr>
            <w:r w:rsidRPr="000268E8">
              <w:rPr>
                <w:rFonts w:ascii="標楷體" w:eastAsia="標楷體" w:hAnsi="標楷體"/>
                <w:b/>
                <w:spacing w:val="-1"/>
                <w:sz w:val="28"/>
                <w:szCs w:val="28"/>
              </w:rPr>
              <w:t>主題:</w:t>
            </w:r>
            <w:r w:rsidRPr="000268E8">
              <w:rPr>
                <w:rFonts w:ascii="標楷體" w:eastAsia="標楷體" w:hAnsi="標楷體" w:hint="eastAsia"/>
                <w:b/>
                <w:spacing w:val="-1"/>
                <w:sz w:val="28"/>
                <w:szCs w:val="28"/>
              </w:rPr>
              <w:t>紀錄片</w:t>
            </w:r>
            <w:r w:rsidRPr="000268E8">
              <w:rPr>
                <w:rFonts w:ascii="標楷體" w:eastAsia="標楷體" w:hAnsi="標楷體"/>
                <w:b/>
                <w:spacing w:val="-1"/>
                <w:sz w:val="28"/>
                <w:szCs w:val="28"/>
              </w:rPr>
              <w:t>拍攝現場</w:t>
            </w:r>
            <w:r w:rsidRPr="000268E8">
              <w:rPr>
                <w:rFonts w:ascii="標楷體" w:eastAsia="標楷體" w:hAnsi="標楷體"/>
                <w:b/>
                <w:sz w:val="28"/>
                <w:szCs w:val="28"/>
              </w:rPr>
              <w:t>實務</w:t>
            </w:r>
          </w:p>
          <w:p w14:paraId="30F47FF4" w14:textId="77777777" w:rsidR="00D42DAB" w:rsidRPr="000268E8" w:rsidRDefault="00D42DAB" w:rsidP="00494B4E">
            <w:pPr>
              <w:pStyle w:val="TableParagraph"/>
              <w:numPr>
                <w:ilvl w:val="0"/>
                <w:numId w:val="14"/>
              </w:numPr>
              <w:spacing w:line="440" w:lineRule="exact"/>
              <w:rPr>
                <w:rFonts w:ascii="標楷體" w:eastAsia="標楷體" w:hAnsi="標楷體"/>
                <w:sz w:val="28"/>
                <w:szCs w:val="28"/>
              </w:rPr>
            </w:pPr>
            <w:r w:rsidRPr="000268E8">
              <w:rPr>
                <w:rFonts w:ascii="標楷體" w:eastAsia="標楷體" w:hAnsi="標楷體"/>
                <w:sz w:val="28"/>
                <w:szCs w:val="28"/>
              </w:rPr>
              <w:t>人員編制/器材認識/收音及監聽/燈光</w:t>
            </w:r>
          </w:p>
          <w:p w14:paraId="2EDD847D" w14:textId="77777777" w:rsidR="00D42DAB" w:rsidRPr="000268E8" w:rsidRDefault="00D42DAB" w:rsidP="00494B4E">
            <w:pPr>
              <w:pStyle w:val="TableParagraph"/>
              <w:numPr>
                <w:ilvl w:val="0"/>
                <w:numId w:val="14"/>
              </w:numPr>
              <w:spacing w:line="440" w:lineRule="exact"/>
              <w:rPr>
                <w:rFonts w:ascii="標楷體" w:eastAsia="標楷體" w:hAnsi="標楷體"/>
                <w:sz w:val="28"/>
                <w:szCs w:val="28"/>
              </w:rPr>
            </w:pPr>
            <w:r w:rsidRPr="000268E8">
              <w:rPr>
                <w:rFonts w:ascii="標楷體" w:eastAsia="標楷體" w:hAnsi="標楷體"/>
                <w:sz w:val="28"/>
                <w:szCs w:val="28"/>
              </w:rPr>
              <w:t>鏡頭語言/鏡位設計/攝影環境及場景</w:t>
            </w:r>
          </w:p>
          <w:p w14:paraId="49BD2D40" w14:textId="2F5E3E8B" w:rsidR="00D42DAB" w:rsidRPr="000268E8" w:rsidRDefault="00D42DAB" w:rsidP="00494B4E">
            <w:pPr>
              <w:pStyle w:val="TableParagraph"/>
              <w:numPr>
                <w:ilvl w:val="0"/>
                <w:numId w:val="14"/>
              </w:numPr>
              <w:spacing w:line="440" w:lineRule="exact"/>
              <w:rPr>
                <w:rFonts w:ascii="標楷體" w:eastAsia="標楷體" w:hAnsi="標楷體"/>
                <w:b/>
                <w:sz w:val="28"/>
                <w:szCs w:val="28"/>
              </w:rPr>
            </w:pPr>
            <w:r w:rsidRPr="000268E8">
              <w:rPr>
                <w:rFonts w:ascii="標楷體" w:eastAsia="標楷體" w:hAnsi="標楷體"/>
                <w:sz w:val="28"/>
                <w:szCs w:val="28"/>
              </w:rPr>
              <w:t>手機拍攝</w:t>
            </w:r>
            <w:r w:rsidR="004C0AA6" w:rsidRPr="000268E8">
              <w:rPr>
                <w:rFonts w:ascii="標楷體" w:eastAsia="標楷體" w:hAnsi="標楷體"/>
                <w:sz w:val="28"/>
                <w:szCs w:val="28"/>
              </w:rPr>
              <w:t>實務</w:t>
            </w:r>
            <w:r w:rsidRPr="000268E8">
              <w:rPr>
                <w:rFonts w:ascii="標楷體" w:eastAsia="標楷體" w:hAnsi="標楷體"/>
                <w:sz w:val="28"/>
                <w:szCs w:val="28"/>
              </w:rPr>
              <w:t>操作</w:t>
            </w:r>
          </w:p>
          <w:p w14:paraId="688037EA" w14:textId="2015E095" w:rsidR="00D42DAB" w:rsidRPr="000268E8" w:rsidRDefault="00D42DAB" w:rsidP="00494B4E">
            <w:pPr>
              <w:pStyle w:val="TableParagraph"/>
              <w:numPr>
                <w:ilvl w:val="0"/>
                <w:numId w:val="14"/>
              </w:numPr>
              <w:tabs>
                <w:tab w:val="left" w:pos="434"/>
              </w:tabs>
              <w:spacing w:line="440" w:lineRule="exact"/>
              <w:rPr>
                <w:rFonts w:ascii="標楷體" w:eastAsia="標楷體" w:hAnsi="標楷體"/>
                <w:sz w:val="28"/>
                <w:szCs w:val="28"/>
              </w:rPr>
            </w:pPr>
            <w:r w:rsidRPr="000268E8">
              <w:rPr>
                <w:rFonts w:ascii="標楷體" w:eastAsia="標楷體" w:hAnsi="標楷體" w:hint="eastAsia"/>
                <w:sz w:val="28"/>
                <w:szCs w:val="28"/>
              </w:rPr>
              <w:t>訪談拍攝</w:t>
            </w:r>
            <w:r w:rsidR="004C0AA6" w:rsidRPr="000268E8">
              <w:rPr>
                <w:rFonts w:ascii="標楷體" w:eastAsia="標楷體" w:hAnsi="標楷體" w:hint="eastAsia"/>
                <w:sz w:val="28"/>
                <w:szCs w:val="28"/>
              </w:rPr>
              <w:t>/</w:t>
            </w:r>
            <w:r w:rsidRPr="000268E8">
              <w:rPr>
                <w:rFonts w:ascii="標楷體" w:eastAsia="標楷體" w:hAnsi="標楷體" w:hint="eastAsia"/>
                <w:sz w:val="28"/>
                <w:szCs w:val="28"/>
              </w:rPr>
              <w:t>重建場景</w:t>
            </w:r>
            <w:r w:rsidR="004C0AA6" w:rsidRPr="000268E8">
              <w:rPr>
                <w:rFonts w:ascii="標楷體" w:eastAsia="標楷體" w:hAnsi="標楷體" w:hint="eastAsia"/>
                <w:sz w:val="28"/>
                <w:szCs w:val="28"/>
              </w:rPr>
              <w:t>拍攝</w:t>
            </w:r>
            <w:r w:rsidRPr="000268E8">
              <w:rPr>
                <w:rFonts w:ascii="標楷體" w:eastAsia="標楷體" w:hAnsi="標楷體" w:hint="eastAsia"/>
                <w:sz w:val="28"/>
                <w:szCs w:val="28"/>
              </w:rPr>
              <w:t>技巧</w:t>
            </w:r>
          </w:p>
        </w:tc>
        <w:tc>
          <w:tcPr>
            <w:tcW w:w="1906" w:type="dxa"/>
            <w:vAlign w:val="center"/>
          </w:tcPr>
          <w:p w14:paraId="19EE09F7" w14:textId="503AF172" w:rsidR="00171EEB" w:rsidRPr="000268E8" w:rsidRDefault="004C0AA6" w:rsidP="00C94F5F">
            <w:pPr>
              <w:spacing w:line="440" w:lineRule="exact"/>
              <w:rPr>
                <w:rFonts w:ascii="標楷體" w:eastAsia="標楷體" w:hAnsi="標楷體"/>
                <w:spacing w:val="-1"/>
                <w:sz w:val="28"/>
                <w:szCs w:val="28"/>
              </w:rPr>
            </w:pPr>
            <w:r w:rsidRPr="000268E8">
              <w:rPr>
                <w:rFonts w:ascii="標楷體" w:eastAsia="標楷體" w:hAnsi="標楷體" w:hint="eastAsia"/>
                <w:spacing w:val="-1"/>
                <w:sz w:val="28"/>
                <w:szCs w:val="28"/>
              </w:rPr>
              <w:t>中國科技大學</w:t>
            </w:r>
            <w:r w:rsidR="00C94F5F">
              <w:rPr>
                <w:rFonts w:ascii="標楷體" w:eastAsia="標楷體" w:hAnsi="標楷體" w:hint="eastAsia"/>
                <w:spacing w:val="-1"/>
                <w:sz w:val="28"/>
                <w:szCs w:val="28"/>
              </w:rPr>
              <w:t>影視設計系</w:t>
            </w:r>
            <w:r w:rsidR="00C94F5F" w:rsidRPr="000268E8">
              <w:rPr>
                <w:rFonts w:ascii="標楷體" w:eastAsia="標楷體" w:hAnsi="標楷體" w:hint="eastAsia"/>
                <w:spacing w:val="-1"/>
                <w:sz w:val="28"/>
                <w:szCs w:val="28"/>
              </w:rPr>
              <w:t>鄧寰新</w:t>
            </w:r>
            <w:r w:rsidR="00C94F5F">
              <w:rPr>
                <w:rFonts w:ascii="標楷體" w:eastAsia="標楷體" w:hAnsi="標楷體" w:hint="eastAsia"/>
                <w:spacing w:val="-1"/>
                <w:sz w:val="28"/>
                <w:szCs w:val="28"/>
              </w:rPr>
              <w:t>兼任</w:t>
            </w:r>
            <w:r w:rsidRPr="000268E8">
              <w:rPr>
                <w:rFonts w:ascii="標楷體" w:eastAsia="標楷體" w:hAnsi="標楷體" w:hint="eastAsia"/>
                <w:spacing w:val="-1"/>
                <w:sz w:val="28"/>
                <w:szCs w:val="28"/>
              </w:rPr>
              <w:t>講師</w:t>
            </w:r>
          </w:p>
        </w:tc>
      </w:tr>
      <w:tr w:rsidR="00171EEB" w14:paraId="366D13CE" w14:textId="77777777" w:rsidTr="000268E8">
        <w:tc>
          <w:tcPr>
            <w:tcW w:w="1815" w:type="dxa"/>
            <w:vAlign w:val="center"/>
          </w:tcPr>
          <w:p w14:paraId="2EC9988E" w14:textId="4DAF6475" w:rsidR="00171EEB" w:rsidRPr="000268E8" w:rsidRDefault="004C0AA6" w:rsidP="00C94F5F">
            <w:pPr>
              <w:pStyle w:val="TableParagraph"/>
              <w:spacing w:before="11" w:line="440" w:lineRule="exact"/>
              <w:rPr>
                <w:rFonts w:ascii="標楷體" w:eastAsia="標楷體" w:hAnsi="標楷體"/>
                <w:sz w:val="28"/>
                <w:szCs w:val="28"/>
              </w:rPr>
            </w:pPr>
            <w:r w:rsidRPr="000268E8">
              <w:rPr>
                <w:rFonts w:ascii="標楷體" w:eastAsia="標楷體" w:hAnsi="標楷體"/>
                <w:sz w:val="28"/>
                <w:szCs w:val="28"/>
              </w:rPr>
              <w:t>15:0</w:t>
            </w:r>
            <w:r w:rsidR="00171EEB" w:rsidRPr="000268E8">
              <w:rPr>
                <w:rFonts w:ascii="標楷體" w:eastAsia="標楷體" w:hAnsi="標楷體"/>
                <w:sz w:val="28"/>
                <w:szCs w:val="28"/>
              </w:rPr>
              <w:t>0-</w:t>
            </w:r>
            <w:r w:rsidRPr="000268E8">
              <w:rPr>
                <w:rFonts w:ascii="標楷體" w:eastAsia="標楷體" w:hAnsi="標楷體"/>
                <w:sz w:val="28"/>
                <w:szCs w:val="28"/>
              </w:rPr>
              <w:t>15:1</w:t>
            </w:r>
            <w:r w:rsidR="00171EEB" w:rsidRPr="000268E8">
              <w:rPr>
                <w:rFonts w:ascii="標楷體" w:eastAsia="標楷體" w:hAnsi="標楷體"/>
                <w:sz w:val="28"/>
                <w:szCs w:val="28"/>
              </w:rPr>
              <w:t>0</w:t>
            </w:r>
          </w:p>
        </w:tc>
        <w:tc>
          <w:tcPr>
            <w:tcW w:w="816" w:type="dxa"/>
            <w:vAlign w:val="center"/>
          </w:tcPr>
          <w:p w14:paraId="06EE4293" w14:textId="77777777" w:rsidR="00171EEB" w:rsidRPr="000268E8" w:rsidRDefault="00171EEB" w:rsidP="00C94F5F">
            <w:pPr>
              <w:pStyle w:val="TableParagraph"/>
              <w:spacing w:before="155" w:line="440" w:lineRule="exact"/>
              <w:rPr>
                <w:rFonts w:ascii="標楷體" w:eastAsia="標楷體" w:hAnsi="標楷體"/>
                <w:sz w:val="24"/>
                <w:szCs w:val="24"/>
              </w:rPr>
            </w:pPr>
            <w:r w:rsidRPr="000268E8">
              <w:rPr>
                <w:rFonts w:ascii="標楷體" w:eastAsia="標楷體" w:hAnsi="標楷體" w:hint="eastAsia"/>
                <w:sz w:val="24"/>
                <w:szCs w:val="24"/>
              </w:rPr>
              <w:t>1</w:t>
            </w:r>
            <w:r w:rsidRPr="000268E8">
              <w:rPr>
                <w:rFonts w:ascii="標楷體" w:eastAsia="標楷體" w:hAnsi="標楷體"/>
                <w:sz w:val="24"/>
                <w:szCs w:val="24"/>
              </w:rPr>
              <w:t>0’</w:t>
            </w:r>
          </w:p>
        </w:tc>
        <w:tc>
          <w:tcPr>
            <w:tcW w:w="6866" w:type="dxa"/>
            <w:gridSpan w:val="2"/>
            <w:vAlign w:val="center"/>
          </w:tcPr>
          <w:p w14:paraId="7D7CC3B6" w14:textId="7011DC0F" w:rsidR="00171EEB" w:rsidRPr="000268E8" w:rsidRDefault="004C0AA6" w:rsidP="00C94F5F">
            <w:pPr>
              <w:spacing w:line="440" w:lineRule="exact"/>
              <w:jc w:val="center"/>
              <w:rPr>
                <w:rFonts w:ascii="標楷體" w:eastAsia="標楷體" w:hAnsi="標楷體"/>
                <w:spacing w:val="-1"/>
                <w:sz w:val="28"/>
                <w:szCs w:val="28"/>
              </w:rPr>
            </w:pPr>
            <w:r w:rsidRPr="000268E8">
              <w:rPr>
                <w:rFonts w:ascii="標楷體" w:eastAsia="標楷體" w:hAnsi="標楷體"/>
                <w:sz w:val="28"/>
                <w:szCs w:val="28"/>
              </w:rPr>
              <w:t>休息</w:t>
            </w:r>
          </w:p>
        </w:tc>
      </w:tr>
      <w:tr w:rsidR="00171EEB" w14:paraId="42D364AC" w14:textId="77777777" w:rsidTr="00C94F5F">
        <w:trPr>
          <w:trHeight w:val="2517"/>
        </w:trPr>
        <w:tc>
          <w:tcPr>
            <w:tcW w:w="1815" w:type="dxa"/>
            <w:vAlign w:val="center"/>
          </w:tcPr>
          <w:p w14:paraId="119D94E3" w14:textId="3703DACB" w:rsidR="00171EEB" w:rsidRPr="000268E8" w:rsidRDefault="004C0AA6" w:rsidP="00C94F5F">
            <w:pPr>
              <w:pStyle w:val="TableParagraph"/>
              <w:spacing w:line="440" w:lineRule="exact"/>
              <w:rPr>
                <w:rFonts w:ascii="標楷體" w:eastAsia="標楷體" w:hAnsi="標楷體"/>
                <w:sz w:val="28"/>
                <w:szCs w:val="28"/>
              </w:rPr>
            </w:pPr>
            <w:r w:rsidRPr="000268E8">
              <w:rPr>
                <w:rFonts w:ascii="標楷體" w:eastAsia="標楷體" w:hAnsi="標楷體"/>
                <w:sz w:val="28"/>
                <w:szCs w:val="28"/>
              </w:rPr>
              <w:t>15:1</w:t>
            </w:r>
            <w:r w:rsidR="00171EEB" w:rsidRPr="000268E8">
              <w:rPr>
                <w:rFonts w:ascii="標楷體" w:eastAsia="標楷體" w:hAnsi="標楷體"/>
                <w:sz w:val="28"/>
                <w:szCs w:val="28"/>
              </w:rPr>
              <w:t>0-</w:t>
            </w:r>
            <w:r w:rsidRPr="000268E8">
              <w:rPr>
                <w:rFonts w:ascii="標楷體" w:eastAsia="標楷體" w:hAnsi="標楷體"/>
                <w:sz w:val="28"/>
                <w:szCs w:val="28"/>
              </w:rPr>
              <w:t>17:1</w:t>
            </w:r>
            <w:r w:rsidR="00171EEB" w:rsidRPr="000268E8">
              <w:rPr>
                <w:rFonts w:ascii="標楷體" w:eastAsia="標楷體" w:hAnsi="標楷體"/>
                <w:sz w:val="28"/>
                <w:szCs w:val="28"/>
              </w:rPr>
              <w:t>0</w:t>
            </w:r>
          </w:p>
        </w:tc>
        <w:tc>
          <w:tcPr>
            <w:tcW w:w="816" w:type="dxa"/>
            <w:vAlign w:val="center"/>
          </w:tcPr>
          <w:p w14:paraId="65659424" w14:textId="54609A5E" w:rsidR="00171EEB" w:rsidRPr="000268E8" w:rsidRDefault="00171EEB" w:rsidP="00C94F5F">
            <w:pPr>
              <w:pStyle w:val="TableParagraph"/>
              <w:spacing w:before="155" w:line="440" w:lineRule="exact"/>
              <w:rPr>
                <w:rFonts w:ascii="標楷體" w:eastAsia="標楷體" w:hAnsi="標楷體"/>
                <w:sz w:val="24"/>
                <w:szCs w:val="24"/>
              </w:rPr>
            </w:pPr>
            <w:r w:rsidRPr="000268E8">
              <w:rPr>
                <w:rFonts w:ascii="標楷體" w:eastAsia="標楷體" w:hAnsi="標楷體" w:hint="eastAsia"/>
                <w:sz w:val="24"/>
                <w:szCs w:val="24"/>
              </w:rPr>
              <w:t>1</w:t>
            </w:r>
            <w:r w:rsidR="004C0AA6" w:rsidRPr="000268E8">
              <w:rPr>
                <w:rFonts w:ascii="標楷體" w:eastAsia="標楷體" w:hAnsi="標楷體" w:hint="eastAsia"/>
                <w:sz w:val="24"/>
                <w:szCs w:val="24"/>
              </w:rPr>
              <w:t>2</w:t>
            </w:r>
            <w:r w:rsidRPr="000268E8">
              <w:rPr>
                <w:rFonts w:ascii="標楷體" w:eastAsia="標楷體" w:hAnsi="標楷體" w:hint="eastAsia"/>
                <w:sz w:val="24"/>
                <w:szCs w:val="24"/>
              </w:rPr>
              <w:t>0</w:t>
            </w:r>
            <w:r w:rsidRPr="000268E8">
              <w:rPr>
                <w:rFonts w:ascii="標楷體" w:eastAsia="標楷體" w:hAnsi="標楷體"/>
                <w:sz w:val="24"/>
                <w:szCs w:val="24"/>
              </w:rPr>
              <w:t>’</w:t>
            </w:r>
          </w:p>
        </w:tc>
        <w:tc>
          <w:tcPr>
            <w:tcW w:w="4960" w:type="dxa"/>
            <w:vAlign w:val="center"/>
          </w:tcPr>
          <w:p w14:paraId="65B31DA3" w14:textId="77777777" w:rsidR="00171EEB" w:rsidRPr="000268E8" w:rsidRDefault="004C0AA6" w:rsidP="00C94F5F">
            <w:pPr>
              <w:pStyle w:val="TableParagraph"/>
              <w:tabs>
                <w:tab w:val="left" w:pos="567"/>
              </w:tabs>
              <w:spacing w:line="440" w:lineRule="exact"/>
              <w:rPr>
                <w:rFonts w:ascii="標楷體" w:eastAsia="標楷體" w:hAnsi="標楷體"/>
                <w:b/>
                <w:sz w:val="28"/>
                <w:szCs w:val="28"/>
              </w:rPr>
            </w:pPr>
            <w:r w:rsidRPr="000268E8">
              <w:rPr>
                <w:rFonts w:ascii="標楷體" w:eastAsia="標楷體" w:hAnsi="標楷體" w:hint="eastAsia"/>
                <w:b/>
                <w:sz w:val="28"/>
                <w:szCs w:val="28"/>
              </w:rPr>
              <w:t>【分組演練】拍攝</w:t>
            </w:r>
            <w:r w:rsidRPr="000268E8">
              <w:rPr>
                <w:rFonts w:ascii="標楷體" w:eastAsia="標楷體" w:hAnsi="標楷體"/>
                <w:b/>
                <w:sz w:val="28"/>
                <w:szCs w:val="28"/>
              </w:rPr>
              <w:t>實作練習</w:t>
            </w:r>
          </w:p>
          <w:p w14:paraId="6C6866DB" w14:textId="2F3B1B6C" w:rsidR="004C0AA6" w:rsidRPr="000268E8" w:rsidRDefault="004C0AA6" w:rsidP="00494B4E">
            <w:pPr>
              <w:pStyle w:val="TableParagraph"/>
              <w:numPr>
                <w:ilvl w:val="0"/>
                <w:numId w:val="15"/>
              </w:numPr>
              <w:tabs>
                <w:tab w:val="left" w:pos="493"/>
              </w:tabs>
              <w:spacing w:line="440" w:lineRule="exact"/>
              <w:rPr>
                <w:rFonts w:ascii="標楷體" w:eastAsia="標楷體" w:hAnsi="標楷體"/>
                <w:sz w:val="28"/>
                <w:szCs w:val="28"/>
              </w:rPr>
            </w:pPr>
            <w:r w:rsidRPr="000268E8">
              <w:rPr>
                <w:rFonts w:ascii="標楷體" w:eastAsia="標楷體" w:hAnsi="標楷體" w:hint="eastAsia"/>
                <w:sz w:val="28"/>
                <w:szCs w:val="28"/>
              </w:rPr>
              <w:t>訪談拍攝演練</w:t>
            </w:r>
          </w:p>
          <w:p w14:paraId="7C3EDB56" w14:textId="3DB4C55B" w:rsidR="004C0AA6" w:rsidRPr="000268E8" w:rsidRDefault="004C0AA6" w:rsidP="00494B4E">
            <w:pPr>
              <w:pStyle w:val="TableParagraph"/>
              <w:numPr>
                <w:ilvl w:val="0"/>
                <w:numId w:val="15"/>
              </w:numPr>
              <w:tabs>
                <w:tab w:val="left" w:pos="493"/>
              </w:tabs>
              <w:spacing w:line="440" w:lineRule="exact"/>
              <w:rPr>
                <w:rFonts w:ascii="標楷體" w:eastAsia="標楷體" w:hAnsi="標楷體"/>
                <w:sz w:val="28"/>
                <w:szCs w:val="28"/>
              </w:rPr>
            </w:pPr>
            <w:r w:rsidRPr="000268E8">
              <w:rPr>
                <w:rFonts w:ascii="標楷體" w:eastAsia="標楷體" w:hAnsi="標楷體" w:hint="eastAsia"/>
                <w:sz w:val="28"/>
                <w:szCs w:val="28"/>
              </w:rPr>
              <w:t>重建場景拍攝演練</w:t>
            </w:r>
          </w:p>
          <w:p w14:paraId="12717525" w14:textId="5B0410BE" w:rsidR="004C0AA6" w:rsidRPr="000268E8" w:rsidRDefault="004C0AA6" w:rsidP="00494B4E">
            <w:pPr>
              <w:pStyle w:val="TableParagraph"/>
              <w:numPr>
                <w:ilvl w:val="0"/>
                <w:numId w:val="15"/>
              </w:numPr>
              <w:tabs>
                <w:tab w:val="left" w:pos="493"/>
              </w:tabs>
              <w:spacing w:line="440" w:lineRule="exact"/>
              <w:rPr>
                <w:rFonts w:ascii="標楷體" w:eastAsia="標楷體" w:hAnsi="標楷體"/>
                <w:sz w:val="28"/>
                <w:szCs w:val="28"/>
              </w:rPr>
            </w:pPr>
            <w:r w:rsidRPr="000268E8">
              <w:rPr>
                <w:rFonts w:ascii="標楷體" w:eastAsia="標楷體" w:hAnsi="標楷體" w:hint="eastAsia"/>
                <w:sz w:val="28"/>
                <w:szCs w:val="28"/>
              </w:rPr>
              <w:t>事件拍攝演練</w:t>
            </w:r>
          </w:p>
          <w:p w14:paraId="289C31A4" w14:textId="3C31977E" w:rsidR="004C0AA6" w:rsidRPr="000268E8" w:rsidRDefault="004C0AA6" w:rsidP="00494B4E">
            <w:pPr>
              <w:pStyle w:val="TableParagraph"/>
              <w:numPr>
                <w:ilvl w:val="0"/>
                <w:numId w:val="15"/>
              </w:numPr>
              <w:tabs>
                <w:tab w:val="left" w:pos="493"/>
              </w:tabs>
              <w:spacing w:line="440" w:lineRule="exact"/>
              <w:rPr>
                <w:rFonts w:ascii="標楷體" w:eastAsia="標楷體" w:hAnsi="標楷體"/>
                <w:sz w:val="28"/>
                <w:szCs w:val="28"/>
              </w:rPr>
            </w:pPr>
            <w:r w:rsidRPr="000268E8">
              <w:rPr>
                <w:rFonts w:ascii="標楷體" w:eastAsia="標楷體" w:hAnsi="標楷體"/>
                <w:sz w:val="28"/>
                <w:szCs w:val="28"/>
              </w:rPr>
              <w:t>分組</w:t>
            </w:r>
            <w:r w:rsidRPr="000268E8">
              <w:rPr>
                <w:rFonts w:ascii="標楷體" w:eastAsia="標楷體" w:hAnsi="標楷體" w:hint="eastAsia"/>
                <w:sz w:val="28"/>
                <w:szCs w:val="28"/>
              </w:rPr>
              <w:t>發表</w:t>
            </w:r>
          </w:p>
        </w:tc>
        <w:tc>
          <w:tcPr>
            <w:tcW w:w="1906" w:type="dxa"/>
            <w:vAlign w:val="center"/>
          </w:tcPr>
          <w:p w14:paraId="0B2919E7" w14:textId="6EAD207D" w:rsidR="00171EEB" w:rsidRPr="000268E8" w:rsidRDefault="00C94F5F" w:rsidP="00C94F5F">
            <w:pPr>
              <w:spacing w:line="440" w:lineRule="exact"/>
              <w:rPr>
                <w:rFonts w:ascii="標楷體" w:eastAsia="標楷體" w:hAnsi="標楷體"/>
                <w:spacing w:val="-1"/>
                <w:sz w:val="28"/>
                <w:szCs w:val="28"/>
              </w:rPr>
            </w:pPr>
            <w:r w:rsidRPr="000268E8">
              <w:rPr>
                <w:rFonts w:ascii="標楷體" w:eastAsia="標楷體" w:hAnsi="標楷體" w:hint="eastAsia"/>
                <w:spacing w:val="-1"/>
                <w:sz w:val="28"/>
                <w:szCs w:val="28"/>
              </w:rPr>
              <w:t>中國科技大學</w:t>
            </w:r>
            <w:r>
              <w:rPr>
                <w:rFonts w:ascii="標楷體" w:eastAsia="標楷體" w:hAnsi="標楷體" w:hint="eastAsia"/>
                <w:spacing w:val="-1"/>
                <w:sz w:val="28"/>
                <w:szCs w:val="28"/>
              </w:rPr>
              <w:t>影視設計系</w:t>
            </w:r>
            <w:r w:rsidRPr="000268E8">
              <w:rPr>
                <w:rFonts w:ascii="標楷體" w:eastAsia="標楷體" w:hAnsi="標楷體" w:hint="eastAsia"/>
                <w:spacing w:val="-1"/>
                <w:sz w:val="28"/>
                <w:szCs w:val="28"/>
              </w:rPr>
              <w:t>鄧寰新</w:t>
            </w:r>
            <w:r>
              <w:rPr>
                <w:rFonts w:ascii="標楷體" w:eastAsia="標楷體" w:hAnsi="標楷體" w:hint="eastAsia"/>
                <w:spacing w:val="-1"/>
                <w:sz w:val="28"/>
                <w:szCs w:val="28"/>
              </w:rPr>
              <w:t>兼任</w:t>
            </w:r>
            <w:r w:rsidRPr="000268E8">
              <w:rPr>
                <w:rFonts w:ascii="標楷體" w:eastAsia="標楷體" w:hAnsi="標楷體" w:hint="eastAsia"/>
                <w:spacing w:val="-1"/>
                <w:sz w:val="28"/>
                <w:szCs w:val="28"/>
              </w:rPr>
              <w:t>講師</w:t>
            </w:r>
          </w:p>
        </w:tc>
      </w:tr>
      <w:tr w:rsidR="00171EEB" w14:paraId="1BCA30AC" w14:textId="77777777" w:rsidTr="000268E8">
        <w:trPr>
          <w:trHeight w:val="1060"/>
        </w:trPr>
        <w:tc>
          <w:tcPr>
            <w:tcW w:w="1815" w:type="dxa"/>
            <w:vAlign w:val="center"/>
          </w:tcPr>
          <w:p w14:paraId="42C9E557" w14:textId="6DA7D87D" w:rsidR="00171EEB" w:rsidRPr="000268E8" w:rsidRDefault="004C0AA6" w:rsidP="00C94F5F">
            <w:pPr>
              <w:pStyle w:val="TableParagraph"/>
              <w:spacing w:line="440" w:lineRule="exact"/>
              <w:rPr>
                <w:rFonts w:ascii="標楷體" w:eastAsia="標楷體" w:hAnsi="標楷體"/>
                <w:sz w:val="28"/>
                <w:szCs w:val="28"/>
              </w:rPr>
            </w:pPr>
            <w:r w:rsidRPr="000268E8">
              <w:rPr>
                <w:rFonts w:ascii="標楷體" w:eastAsia="標楷體" w:hAnsi="標楷體"/>
                <w:sz w:val="28"/>
                <w:szCs w:val="28"/>
              </w:rPr>
              <w:t>17:1</w:t>
            </w:r>
            <w:r w:rsidR="00171EEB" w:rsidRPr="000268E8">
              <w:rPr>
                <w:rFonts w:ascii="標楷體" w:eastAsia="標楷體" w:hAnsi="標楷體"/>
                <w:sz w:val="28"/>
                <w:szCs w:val="28"/>
              </w:rPr>
              <w:t>0-17:</w:t>
            </w:r>
            <w:r w:rsidRPr="000268E8">
              <w:rPr>
                <w:rFonts w:ascii="標楷體" w:eastAsia="標楷體" w:hAnsi="標楷體"/>
                <w:sz w:val="28"/>
                <w:szCs w:val="28"/>
              </w:rPr>
              <w:t>3</w:t>
            </w:r>
            <w:r w:rsidR="00171EEB" w:rsidRPr="000268E8">
              <w:rPr>
                <w:rFonts w:ascii="標楷體" w:eastAsia="標楷體" w:hAnsi="標楷體"/>
                <w:sz w:val="28"/>
                <w:szCs w:val="28"/>
              </w:rPr>
              <w:t>0</w:t>
            </w:r>
          </w:p>
        </w:tc>
        <w:tc>
          <w:tcPr>
            <w:tcW w:w="816" w:type="dxa"/>
            <w:vAlign w:val="center"/>
          </w:tcPr>
          <w:p w14:paraId="566FFFB0" w14:textId="77777777" w:rsidR="00171EEB" w:rsidRPr="000268E8" w:rsidRDefault="00171EEB" w:rsidP="00C94F5F">
            <w:pPr>
              <w:pStyle w:val="TableParagraph"/>
              <w:spacing w:before="155" w:line="440" w:lineRule="exact"/>
              <w:rPr>
                <w:rFonts w:ascii="標楷體" w:eastAsia="標楷體" w:hAnsi="標楷體"/>
                <w:sz w:val="24"/>
                <w:szCs w:val="24"/>
              </w:rPr>
            </w:pPr>
            <w:r w:rsidRPr="000268E8">
              <w:rPr>
                <w:rFonts w:ascii="標楷體" w:eastAsia="標楷體" w:hAnsi="標楷體" w:hint="eastAsia"/>
                <w:sz w:val="24"/>
                <w:szCs w:val="24"/>
              </w:rPr>
              <w:t>20</w:t>
            </w:r>
            <w:r w:rsidRPr="000268E8">
              <w:rPr>
                <w:rFonts w:ascii="標楷體" w:eastAsia="標楷體" w:hAnsi="標楷體"/>
                <w:sz w:val="24"/>
                <w:szCs w:val="24"/>
              </w:rPr>
              <w:t>’</w:t>
            </w:r>
          </w:p>
        </w:tc>
        <w:tc>
          <w:tcPr>
            <w:tcW w:w="6866" w:type="dxa"/>
            <w:gridSpan w:val="2"/>
            <w:vAlign w:val="center"/>
          </w:tcPr>
          <w:p w14:paraId="21B0EEE9" w14:textId="5C68DF0A" w:rsidR="00171EEB" w:rsidRPr="000268E8" w:rsidRDefault="00171EEB" w:rsidP="00C94F5F">
            <w:pPr>
              <w:spacing w:line="440" w:lineRule="exact"/>
              <w:rPr>
                <w:rFonts w:ascii="標楷體" w:eastAsia="標楷體" w:hAnsi="標楷體"/>
                <w:spacing w:val="-1"/>
                <w:sz w:val="28"/>
                <w:szCs w:val="28"/>
              </w:rPr>
            </w:pPr>
            <w:r w:rsidRPr="000268E8">
              <w:rPr>
                <w:rFonts w:ascii="標楷體" w:eastAsia="標楷體" w:hAnsi="標楷體" w:hint="eastAsia"/>
                <w:b/>
                <w:sz w:val="28"/>
                <w:szCs w:val="28"/>
              </w:rPr>
              <w:t>【</w:t>
            </w:r>
            <w:r w:rsidR="00AB3737" w:rsidRPr="000268E8">
              <w:rPr>
                <w:rFonts w:ascii="標楷體" w:eastAsia="標楷體" w:hAnsi="標楷體" w:hint="eastAsia"/>
                <w:b/>
                <w:sz w:val="28"/>
                <w:szCs w:val="28"/>
              </w:rPr>
              <w:t>結業</w:t>
            </w:r>
            <w:r w:rsidRPr="000268E8">
              <w:rPr>
                <w:rFonts w:ascii="標楷體" w:eastAsia="標楷體" w:hAnsi="標楷體" w:hint="eastAsia"/>
                <w:b/>
                <w:sz w:val="28"/>
                <w:szCs w:val="28"/>
              </w:rPr>
              <w:t>式】頒發研習時數證明、大合照</w:t>
            </w:r>
          </w:p>
        </w:tc>
      </w:tr>
    </w:tbl>
    <w:p w14:paraId="27B51E86" w14:textId="1C3BFD90" w:rsidR="005B446B" w:rsidRPr="00171EEB" w:rsidRDefault="005B446B" w:rsidP="00171EEB">
      <w:pPr>
        <w:rPr>
          <w:rFonts w:ascii="標楷體" w:eastAsia="標楷體" w:hAnsi="標楷體"/>
          <w:b/>
          <w:bCs/>
          <w:color w:val="000000"/>
          <w:sz w:val="28"/>
          <w:szCs w:val="28"/>
        </w:rPr>
      </w:pPr>
    </w:p>
    <w:p w14:paraId="2DE5603F" w14:textId="77777777" w:rsidR="00AB3737" w:rsidRDefault="00AB3737">
      <w:pPr>
        <w:rPr>
          <w:rFonts w:ascii="標楷體" w:eastAsia="標楷體" w:hAnsi="標楷體"/>
          <w:b/>
          <w:bCs/>
          <w:color w:val="000000"/>
          <w:sz w:val="28"/>
          <w:szCs w:val="28"/>
        </w:rPr>
      </w:pPr>
    </w:p>
    <w:tbl>
      <w:tblPr>
        <w:tblStyle w:val="ac"/>
        <w:tblW w:w="9497" w:type="dxa"/>
        <w:tblInd w:w="137" w:type="dxa"/>
        <w:tblLook w:val="04A0" w:firstRow="1" w:lastRow="0" w:firstColumn="1" w:lastColumn="0" w:noHBand="0" w:noVBand="1"/>
      </w:tblPr>
      <w:tblGrid>
        <w:gridCol w:w="1815"/>
        <w:gridCol w:w="816"/>
        <w:gridCol w:w="4960"/>
        <w:gridCol w:w="1906"/>
      </w:tblGrid>
      <w:tr w:rsidR="00662D28" w:rsidRPr="000268E8" w14:paraId="52278FD0" w14:textId="77777777" w:rsidTr="000268E8">
        <w:trPr>
          <w:trHeight w:val="771"/>
        </w:trPr>
        <w:tc>
          <w:tcPr>
            <w:tcW w:w="9497" w:type="dxa"/>
            <w:gridSpan w:val="4"/>
            <w:vAlign w:val="center"/>
          </w:tcPr>
          <w:p w14:paraId="0CEBEE74" w14:textId="3EA751E0" w:rsidR="00662D28" w:rsidRPr="000268E8" w:rsidRDefault="00662D28" w:rsidP="002E186F">
            <w:pPr>
              <w:tabs>
                <w:tab w:val="left" w:pos="1134"/>
              </w:tabs>
              <w:autoSpaceDE/>
              <w:autoSpaceDN/>
              <w:snapToGrid w:val="0"/>
              <w:spacing w:line="520" w:lineRule="exact"/>
              <w:jc w:val="center"/>
              <w:rPr>
                <w:rFonts w:ascii="標楷體" w:eastAsia="標楷體" w:hAnsi="標楷體"/>
                <w:b/>
                <w:color w:val="1D1B11" w:themeColor="background2" w:themeShade="1A"/>
                <w:sz w:val="32"/>
                <w:szCs w:val="32"/>
              </w:rPr>
            </w:pPr>
            <w:r w:rsidRPr="000268E8">
              <w:rPr>
                <w:rFonts w:ascii="標楷體" w:eastAsia="標楷體" w:hAnsi="標楷體" w:hint="eastAsia"/>
                <w:b/>
                <w:color w:val="1D1B11" w:themeColor="background2" w:themeShade="1A"/>
                <w:sz w:val="32"/>
                <w:szCs w:val="32"/>
              </w:rPr>
              <w:lastRenderedPageBreak/>
              <w:t>高階培力課程-</w:t>
            </w:r>
            <w:r w:rsidRPr="000268E8">
              <w:rPr>
                <w:rFonts w:ascii="標楷體" w:eastAsia="標楷體" w:hAnsi="標楷體" w:hint="eastAsia"/>
                <w:b/>
                <w:spacing w:val="20"/>
                <w:sz w:val="32"/>
                <w:szCs w:val="32"/>
              </w:rPr>
              <w:t>後製與發表</w:t>
            </w:r>
            <w:r w:rsidRPr="000268E8">
              <w:rPr>
                <w:rFonts w:ascii="標楷體" w:eastAsia="標楷體" w:hAnsi="標楷體" w:hint="eastAsia"/>
                <w:b/>
                <w:color w:val="1D1B11" w:themeColor="background2" w:themeShade="1A"/>
                <w:sz w:val="32"/>
                <w:szCs w:val="32"/>
              </w:rPr>
              <w:t xml:space="preserve"> </w:t>
            </w:r>
          </w:p>
        </w:tc>
      </w:tr>
      <w:tr w:rsidR="00662D28" w:rsidRPr="000268E8" w14:paraId="09F1F10B" w14:textId="77777777" w:rsidTr="000268E8">
        <w:tc>
          <w:tcPr>
            <w:tcW w:w="2631" w:type="dxa"/>
            <w:gridSpan w:val="2"/>
            <w:shd w:val="clear" w:color="auto" w:fill="D9D9D9" w:themeFill="background1" w:themeFillShade="D9"/>
            <w:vAlign w:val="center"/>
          </w:tcPr>
          <w:p w14:paraId="52C4F6D4" w14:textId="77777777" w:rsidR="00662D28" w:rsidRPr="000268E8" w:rsidRDefault="00662D28" w:rsidP="002E186F">
            <w:pPr>
              <w:tabs>
                <w:tab w:val="left" w:pos="1134"/>
              </w:tabs>
              <w:autoSpaceDE/>
              <w:autoSpaceDN/>
              <w:snapToGrid w:val="0"/>
              <w:spacing w:line="520" w:lineRule="exact"/>
              <w:jc w:val="center"/>
              <w:rPr>
                <w:rFonts w:ascii="標楷體" w:eastAsia="標楷體" w:hAnsi="標楷體"/>
                <w:color w:val="1D1B11" w:themeColor="background2" w:themeShade="1A"/>
                <w:sz w:val="28"/>
                <w:szCs w:val="28"/>
              </w:rPr>
            </w:pPr>
            <w:r w:rsidRPr="000268E8">
              <w:rPr>
                <w:rFonts w:ascii="標楷體" w:eastAsia="標楷體" w:hAnsi="標楷體" w:hint="eastAsia"/>
                <w:color w:val="1D1B11" w:themeColor="background2" w:themeShade="1A"/>
                <w:sz w:val="28"/>
                <w:szCs w:val="28"/>
              </w:rPr>
              <w:t>時間</w:t>
            </w:r>
          </w:p>
        </w:tc>
        <w:tc>
          <w:tcPr>
            <w:tcW w:w="6866" w:type="dxa"/>
            <w:gridSpan w:val="2"/>
            <w:shd w:val="clear" w:color="auto" w:fill="D9D9D9" w:themeFill="background1" w:themeFillShade="D9"/>
            <w:vAlign w:val="center"/>
          </w:tcPr>
          <w:p w14:paraId="693DFBCE" w14:textId="77777777" w:rsidR="00662D28" w:rsidRPr="000268E8" w:rsidRDefault="00662D28" w:rsidP="002E186F">
            <w:pPr>
              <w:tabs>
                <w:tab w:val="left" w:pos="1134"/>
              </w:tabs>
              <w:autoSpaceDE/>
              <w:autoSpaceDN/>
              <w:snapToGrid w:val="0"/>
              <w:spacing w:line="520" w:lineRule="exact"/>
              <w:jc w:val="center"/>
              <w:rPr>
                <w:rFonts w:ascii="標楷體" w:eastAsia="標楷體" w:hAnsi="標楷體"/>
                <w:color w:val="1D1B11" w:themeColor="background2" w:themeShade="1A"/>
                <w:sz w:val="28"/>
                <w:szCs w:val="28"/>
              </w:rPr>
            </w:pPr>
            <w:r w:rsidRPr="000268E8">
              <w:rPr>
                <w:rFonts w:ascii="標楷體" w:eastAsia="標楷體" w:hAnsi="標楷體" w:hint="eastAsia"/>
                <w:color w:val="1D1B11" w:themeColor="background2" w:themeShade="1A"/>
                <w:sz w:val="28"/>
                <w:szCs w:val="28"/>
              </w:rPr>
              <w:t>課程主題</w:t>
            </w:r>
            <w:r w:rsidRPr="000268E8">
              <w:rPr>
                <w:rFonts w:ascii="標楷體" w:eastAsia="標楷體" w:hAnsi="標楷體"/>
                <w:color w:val="1D1B11" w:themeColor="background2" w:themeShade="1A"/>
                <w:sz w:val="28"/>
                <w:szCs w:val="28"/>
              </w:rPr>
              <w:t>/活動內容</w:t>
            </w:r>
          </w:p>
        </w:tc>
      </w:tr>
      <w:tr w:rsidR="00662D28" w:rsidRPr="000268E8" w14:paraId="53B2370F" w14:textId="77777777" w:rsidTr="000268E8">
        <w:tc>
          <w:tcPr>
            <w:tcW w:w="1815" w:type="dxa"/>
            <w:vAlign w:val="center"/>
          </w:tcPr>
          <w:p w14:paraId="21B8F95B" w14:textId="77777777" w:rsidR="00662D28" w:rsidRPr="000268E8" w:rsidRDefault="00662D28" w:rsidP="002E186F">
            <w:pPr>
              <w:pStyle w:val="TableParagraph"/>
              <w:spacing w:before="155" w:line="520" w:lineRule="exact"/>
              <w:jc w:val="center"/>
              <w:rPr>
                <w:rFonts w:ascii="標楷體" w:eastAsia="標楷體" w:hAnsi="標楷體"/>
                <w:sz w:val="28"/>
                <w:szCs w:val="28"/>
              </w:rPr>
            </w:pPr>
            <w:r w:rsidRPr="000268E8">
              <w:rPr>
                <w:rFonts w:ascii="標楷體" w:eastAsia="標楷體" w:hAnsi="標楷體"/>
                <w:sz w:val="28"/>
                <w:szCs w:val="28"/>
              </w:rPr>
              <w:t>9:30-9:50</w:t>
            </w:r>
          </w:p>
        </w:tc>
        <w:tc>
          <w:tcPr>
            <w:tcW w:w="816" w:type="dxa"/>
            <w:vAlign w:val="center"/>
          </w:tcPr>
          <w:p w14:paraId="5042E10A" w14:textId="77777777" w:rsidR="00662D28" w:rsidRPr="000268E8" w:rsidRDefault="00662D28" w:rsidP="002E186F">
            <w:pPr>
              <w:pStyle w:val="TableParagraph"/>
              <w:spacing w:before="155" w:line="520" w:lineRule="exact"/>
              <w:rPr>
                <w:rFonts w:ascii="標楷體" w:eastAsia="標楷體" w:hAnsi="標楷體"/>
                <w:sz w:val="24"/>
                <w:szCs w:val="24"/>
              </w:rPr>
            </w:pPr>
            <w:r w:rsidRPr="000268E8">
              <w:rPr>
                <w:rFonts w:ascii="標楷體" w:eastAsia="標楷體" w:hAnsi="標楷體"/>
                <w:sz w:val="24"/>
                <w:szCs w:val="24"/>
              </w:rPr>
              <w:t>20’</w:t>
            </w:r>
          </w:p>
        </w:tc>
        <w:tc>
          <w:tcPr>
            <w:tcW w:w="6866" w:type="dxa"/>
            <w:gridSpan w:val="2"/>
            <w:vAlign w:val="center"/>
          </w:tcPr>
          <w:p w14:paraId="30C01353" w14:textId="77777777" w:rsidR="00662D28" w:rsidRPr="000268E8" w:rsidRDefault="00662D28" w:rsidP="002E186F">
            <w:pPr>
              <w:tabs>
                <w:tab w:val="left" w:pos="1134"/>
              </w:tabs>
              <w:autoSpaceDE/>
              <w:autoSpaceDN/>
              <w:snapToGrid w:val="0"/>
              <w:spacing w:line="520" w:lineRule="exact"/>
              <w:jc w:val="center"/>
              <w:rPr>
                <w:rFonts w:ascii="標楷體" w:eastAsia="標楷體" w:hAnsi="標楷體"/>
                <w:color w:val="1D1B11" w:themeColor="background2" w:themeShade="1A"/>
                <w:sz w:val="28"/>
                <w:szCs w:val="28"/>
              </w:rPr>
            </w:pPr>
            <w:r w:rsidRPr="000268E8">
              <w:rPr>
                <w:rFonts w:ascii="標楷體" w:eastAsia="標楷體" w:hAnsi="標楷體" w:hint="eastAsia"/>
                <w:color w:val="1D1B11" w:themeColor="background2" w:themeShade="1A"/>
                <w:sz w:val="28"/>
                <w:szCs w:val="28"/>
              </w:rPr>
              <w:t>報到</w:t>
            </w:r>
          </w:p>
        </w:tc>
      </w:tr>
      <w:tr w:rsidR="00662D28" w:rsidRPr="000268E8" w14:paraId="2E2E64B3" w14:textId="77777777" w:rsidTr="000268E8">
        <w:trPr>
          <w:trHeight w:val="840"/>
        </w:trPr>
        <w:tc>
          <w:tcPr>
            <w:tcW w:w="1815" w:type="dxa"/>
            <w:vAlign w:val="center"/>
          </w:tcPr>
          <w:p w14:paraId="76F72778" w14:textId="77777777" w:rsidR="00662D28" w:rsidRPr="000268E8" w:rsidRDefault="00662D28" w:rsidP="002E186F">
            <w:pPr>
              <w:pStyle w:val="TableParagraph"/>
              <w:spacing w:before="155" w:line="520" w:lineRule="exact"/>
              <w:rPr>
                <w:rFonts w:ascii="標楷體" w:eastAsia="標楷體" w:hAnsi="標楷體"/>
                <w:sz w:val="28"/>
                <w:szCs w:val="28"/>
              </w:rPr>
            </w:pPr>
            <w:r w:rsidRPr="000268E8">
              <w:rPr>
                <w:rFonts w:ascii="標楷體" w:eastAsia="標楷體" w:hAnsi="標楷體"/>
                <w:sz w:val="28"/>
                <w:szCs w:val="28"/>
              </w:rPr>
              <w:t>9:50-10:10</w:t>
            </w:r>
          </w:p>
        </w:tc>
        <w:tc>
          <w:tcPr>
            <w:tcW w:w="816" w:type="dxa"/>
            <w:vAlign w:val="center"/>
          </w:tcPr>
          <w:p w14:paraId="02B20B74" w14:textId="77777777" w:rsidR="00662D28" w:rsidRPr="000268E8" w:rsidRDefault="00662D28" w:rsidP="002E186F">
            <w:pPr>
              <w:pStyle w:val="TableParagraph"/>
              <w:spacing w:before="155" w:line="520" w:lineRule="exact"/>
              <w:rPr>
                <w:rFonts w:ascii="標楷體" w:eastAsia="標楷體" w:hAnsi="標楷體"/>
                <w:sz w:val="24"/>
                <w:szCs w:val="24"/>
              </w:rPr>
            </w:pPr>
            <w:r w:rsidRPr="000268E8">
              <w:rPr>
                <w:rFonts w:ascii="標楷體" w:eastAsia="標楷體" w:hAnsi="標楷體" w:hint="eastAsia"/>
                <w:sz w:val="24"/>
                <w:szCs w:val="24"/>
              </w:rPr>
              <w:t>2</w:t>
            </w:r>
            <w:r w:rsidRPr="000268E8">
              <w:rPr>
                <w:rFonts w:ascii="標楷體" w:eastAsia="標楷體" w:hAnsi="標楷體"/>
                <w:sz w:val="24"/>
                <w:szCs w:val="24"/>
              </w:rPr>
              <w:t>0’</w:t>
            </w:r>
          </w:p>
        </w:tc>
        <w:tc>
          <w:tcPr>
            <w:tcW w:w="6866" w:type="dxa"/>
            <w:gridSpan w:val="2"/>
            <w:vAlign w:val="center"/>
          </w:tcPr>
          <w:p w14:paraId="036E0124" w14:textId="77777777" w:rsidR="00662D28" w:rsidRPr="000268E8" w:rsidRDefault="00662D28" w:rsidP="002E186F">
            <w:pPr>
              <w:tabs>
                <w:tab w:val="left" w:pos="1134"/>
              </w:tabs>
              <w:autoSpaceDE/>
              <w:autoSpaceDN/>
              <w:snapToGrid w:val="0"/>
              <w:spacing w:line="520" w:lineRule="exact"/>
              <w:rPr>
                <w:rFonts w:ascii="標楷體" w:eastAsia="標楷體" w:hAnsi="標楷體"/>
                <w:sz w:val="28"/>
                <w:szCs w:val="28"/>
              </w:rPr>
            </w:pPr>
            <w:r w:rsidRPr="000268E8">
              <w:rPr>
                <w:rFonts w:ascii="標楷體" w:eastAsia="標楷體" w:hAnsi="標楷體" w:hint="eastAsia"/>
                <w:b/>
                <w:sz w:val="28"/>
                <w:szCs w:val="28"/>
              </w:rPr>
              <w:t>【開幕式】</w:t>
            </w:r>
            <w:r w:rsidRPr="000268E8">
              <w:rPr>
                <w:rFonts w:ascii="標楷體" w:eastAsia="標楷體" w:hAnsi="標楷體" w:hint="eastAsia"/>
                <w:sz w:val="28"/>
                <w:szCs w:val="28"/>
              </w:rPr>
              <w:t>長官致詞(衛生福利部)</w:t>
            </w:r>
          </w:p>
        </w:tc>
      </w:tr>
      <w:tr w:rsidR="00662D28" w:rsidRPr="000268E8" w14:paraId="767BDC6E" w14:textId="77777777" w:rsidTr="00B746C3">
        <w:trPr>
          <w:trHeight w:val="2379"/>
        </w:trPr>
        <w:tc>
          <w:tcPr>
            <w:tcW w:w="1815" w:type="dxa"/>
            <w:vAlign w:val="center"/>
          </w:tcPr>
          <w:p w14:paraId="44D9EE5A" w14:textId="77777777" w:rsidR="00662D28" w:rsidRPr="000268E8" w:rsidRDefault="00662D28" w:rsidP="002E186F">
            <w:pPr>
              <w:pStyle w:val="TableParagraph"/>
              <w:spacing w:line="520" w:lineRule="exact"/>
              <w:rPr>
                <w:rFonts w:ascii="標楷體" w:eastAsia="標楷體" w:hAnsi="標楷體"/>
                <w:sz w:val="28"/>
                <w:szCs w:val="28"/>
              </w:rPr>
            </w:pPr>
            <w:r w:rsidRPr="000268E8">
              <w:rPr>
                <w:rFonts w:ascii="標楷體" w:eastAsia="標楷體" w:hAnsi="標楷體"/>
                <w:sz w:val="28"/>
                <w:szCs w:val="28"/>
              </w:rPr>
              <w:t>10:10-12:10</w:t>
            </w:r>
          </w:p>
        </w:tc>
        <w:tc>
          <w:tcPr>
            <w:tcW w:w="816" w:type="dxa"/>
            <w:vAlign w:val="center"/>
          </w:tcPr>
          <w:p w14:paraId="7799BA49" w14:textId="77777777" w:rsidR="00662D28" w:rsidRPr="000268E8" w:rsidRDefault="00662D28" w:rsidP="002E186F">
            <w:pPr>
              <w:pStyle w:val="TableParagraph"/>
              <w:spacing w:before="155" w:line="520" w:lineRule="exact"/>
              <w:rPr>
                <w:rFonts w:ascii="標楷體" w:eastAsia="標楷體" w:hAnsi="標楷體"/>
                <w:sz w:val="24"/>
                <w:szCs w:val="24"/>
              </w:rPr>
            </w:pPr>
            <w:r w:rsidRPr="000268E8">
              <w:rPr>
                <w:rFonts w:ascii="標楷體" w:eastAsia="標楷體" w:hAnsi="標楷體"/>
                <w:sz w:val="24"/>
                <w:szCs w:val="24"/>
              </w:rPr>
              <w:t>120’</w:t>
            </w:r>
          </w:p>
        </w:tc>
        <w:tc>
          <w:tcPr>
            <w:tcW w:w="4960" w:type="dxa"/>
            <w:vAlign w:val="center"/>
          </w:tcPr>
          <w:p w14:paraId="5F8C84E5" w14:textId="755220A7" w:rsidR="00662D28" w:rsidRPr="000268E8" w:rsidRDefault="00662D28" w:rsidP="002E186F">
            <w:pPr>
              <w:pStyle w:val="TableParagraph"/>
              <w:spacing w:line="520" w:lineRule="exact"/>
              <w:rPr>
                <w:rFonts w:ascii="標楷體" w:eastAsia="標楷體" w:hAnsi="標楷體"/>
                <w:sz w:val="28"/>
                <w:szCs w:val="28"/>
              </w:rPr>
            </w:pPr>
            <w:r w:rsidRPr="000268E8">
              <w:rPr>
                <w:rFonts w:ascii="標楷體" w:eastAsia="標楷體" w:hAnsi="標楷體" w:hint="eastAsia"/>
                <w:b/>
                <w:sz w:val="28"/>
                <w:szCs w:val="28"/>
              </w:rPr>
              <w:t>主題:</w:t>
            </w:r>
            <w:r w:rsidRPr="000268E8">
              <w:rPr>
                <w:rFonts w:ascii="標楷體" w:eastAsia="標楷體" w:hAnsi="標楷體"/>
                <w:b/>
                <w:sz w:val="28"/>
                <w:szCs w:val="28"/>
              </w:rPr>
              <w:t xml:space="preserve"> 影片後製操作1</w:t>
            </w:r>
          </w:p>
          <w:p w14:paraId="3A738F36" w14:textId="77777777" w:rsidR="00662D28" w:rsidRPr="000268E8" w:rsidRDefault="00662D28" w:rsidP="00494B4E">
            <w:pPr>
              <w:pStyle w:val="TableParagraph"/>
              <w:numPr>
                <w:ilvl w:val="0"/>
                <w:numId w:val="11"/>
              </w:numPr>
              <w:spacing w:line="520" w:lineRule="exact"/>
              <w:rPr>
                <w:rFonts w:ascii="標楷體" w:eastAsia="標楷體" w:hAnsi="標楷體"/>
                <w:sz w:val="28"/>
                <w:szCs w:val="28"/>
              </w:rPr>
            </w:pPr>
            <w:r w:rsidRPr="000268E8">
              <w:rPr>
                <w:rFonts w:ascii="標楷體" w:eastAsia="標楷體" w:hAnsi="標楷體"/>
                <w:sz w:val="28"/>
                <w:szCs w:val="28"/>
              </w:rPr>
              <w:t>作業分享討論</w:t>
            </w:r>
          </w:p>
          <w:p w14:paraId="7E49D58B" w14:textId="77777777" w:rsidR="00662D28" w:rsidRPr="000268E8" w:rsidRDefault="00662D28" w:rsidP="00494B4E">
            <w:pPr>
              <w:pStyle w:val="TableParagraph"/>
              <w:numPr>
                <w:ilvl w:val="0"/>
                <w:numId w:val="11"/>
              </w:numPr>
              <w:spacing w:line="520" w:lineRule="exact"/>
              <w:rPr>
                <w:rFonts w:ascii="標楷體" w:eastAsia="標楷體" w:hAnsi="標楷體"/>
                <w:sz w:val="28"/>
                <w:szCs w:val="28"/>
              </w:rPr>
            </w:pPr>
            <w:proofErr w:type="gramStart"/>
            <w:r w:rsidRPr="000268E8">
              <w:rPr>
                <w:rFonts w:ascii="標楷體" w:eastAsia="標楷體" w:hAnsi="標楷體"/>
                <w:sz w:val="28"/>
                <w:szCs w:val="28"/>
              </w:rPr>
              <w:t>剪映軟體</w:t>
            </w:r>
            <w:proofErr w:type="gramEnd"/>
            <w:r w:rsidRPr="000268E8">
              <w:rPr>
                <w:rFonts w:ascii="標楷體" w:eastAsia="標楷體" w:hAnsi="標楷體"/>
                <w:sz w:val="28"/>
                <w:szCs w:val="28"/>
              </w:rPr>
              <w:t>後製教學</w:t>
            </w:r>
          </w:p>
          <w:p w14:paraId="3AAAC3F5" w14:textId="719227E9" w:rsidR="00662D28" w:rsidRPr="000268E8" w:rsidRDefault="00662D28" w:rsidP="00494B4E">
            <w:pPr>
              <w:pStyle w:val="TableParagraph"/>
              <w:numPr>
                <w:ilvl w:val="0"/>
                <w:numId w:val="11"/>
              </w:numPr>
              <w:spacing w:line="520" w:lineRule="exact"/>
              <w:rPr>
                <w:rFonts w:ascii="標楷體" w:eastAsia="標楷體" w:hAnsi="標楷體"/>
                <w:sz w:val="28"/>
                <w:szCs w:val="28"/>
              </w:rPr>
            </w:pPr>
            <w:r w:rsidRPr="000268E8">
              <w:rPr>
                <w:rFonts w:ascii="標楷體" w:eastAsia="標楷體" w:hAnsi="標楷體"/>
                <w:sz w:val="28"/>
                <w:szCs w:val="28"/>
              </w:rPr>
              <w:t>影片圖卡後製/配樂/字幕製作</w:t>
            </w:r>
          </w:p>
        </w:tc>
        <w:tc>
          <w:tcPr>
            <w:tcW w:w="1906" w:type="dxa"/>
            <w:vAlign w:val="center"/>
          </w:tcPr>
          <w:p w14:paraId="442C6718" w14:textId="378543FE" w:rsidR="00662D28" w:rsidRPr="000268E8" w:rsidRDefault="00AB3737" w:rsidP="002E186F">
            <w:pPr>
              <w:spacing w:line="520" w:lineRule="exact"/>
              <w:rPr>
                <w:rFonts w:ascii="標楷體" w:eastAsia="標楷體" w:hAnsi="標楷體"/>
                <w:sz w:val="28"/>
                <w:szCs w:val="28"/>
              </w:rPr>
            </w:pPr>
            <w:r w:rsidRPr="000268E8">
              <w:rPr>
                <w:rFonts w:ascii="標楷體" w:eastAsia="標楷體" w:hAnsi="標楷體"/>
                <w:spacing w:val="-1"/>
                <w:sz w:val="28"/>
                <w:szCs w:val="28"/>
              </w:rPr>
              <w:t>各社區大學講師</w:t>
            </w:r>
            <w:r w:rsidRPr="000268E8">
              <w:rPr>
                <w:rFonts w:ascii="標楷體" w:eastAsia="標楷體" w:hAnsi="標楷體"/>
                <w:sz w:val="28"/>
                <w:szCs w:val="28"/>
              </w:rPr>
              <w:t>吳采玲</w:t>
            </w:r>
          </w:p>
        </w:tc>
      </w:tr>
      <w:tr w:rsidR="00662D28" w:rsidRPr="000268E8" w14:paraId="1DD284F4" w14:textId="77777777" w:rsidTr="000268E8">
        <w:tc>
          <w:tcPr>
            <w:tcW w:w="1815" w:type="dxa"/>
            <w:vAlign w:val="center"/>
          </w:tcPr>
          <w:p w14:paraId="08C46A91" w14:textId="77777777" w:rsidR="00662D28" w:rsidRPr="000268E8" w:rsidRDefault="00662D28" w:rsidP="002E186F">
            <w:pPr>
              <w:pStyle w:val="TableParagraph"/>
              <w:spacing w:line="520" w:lineRule="exact"/>
              <w:rPr>
                <w:rFonts w:ascii="標楷體" w:eastAsia="標楷體" w:hAnsi="標楷體"/>
                <w:sz w:val="28"/>
                <w:szCs w:val="28"/>
              </w:rPr>
            </w:pPr>
            <w:r w:rsidRPr="000268E8">
              <w:rPr>
                <w:rFonts w:ascii="標楷體" w:eastAsia="標楷體" w:hAnsi="標楷體" w:hint="eastAsia"/>
                <w:sz w:val="28"/>
                <w:szCs w:val="28"/>
              </w:rPr>
              <w:t>12:10-13:00</w:t>
            </w:r>
          </w:p>
        </w:tc>
        <w:tc>
          <w:tcPr>
            <w:tcW w:w="816" w:type="dxa"/>
            <w:vAlign w:val="center"/>
          </w:tcPr>
          <w:p w14:paraId="7238E0DD" w14:textId="77777777" w:rsidR="00662D28" w:rsidRPr="000268E8" w:rsidRDefault="00662D28" w:rsidP="002E186F">
            <w:pPr>
              <w:pStyle w:val="TableParagraph"/>
              <w:spacing w:before="155" w:line="520" w:lineRule="exact"/>
              <w:rPr>
                <w:rFonts w:ascii="標楷體" w:eastAsia="標楷體" w:hAnsi="標楷體"/>
                <w:sz w:val="24"/>
                <w:szCs w:val="24"/>
              </w:rPr>
            </w:pPr>
            <w:r w:rsidRPr="000268E8">
              <w:rPr>
                <w:rFonts w:ascii="標楷體" w:eastAsia="標楷體" w:hAnsi="標楷體" w:hint="eastAsia"/>
                <w:sz w:val="24"/>
                <w:szCs w:val="24"/>
              </w:rPr>
              <w:t>50</w:t>
            </w:r>
            <w:r w:rsidRPr="000268E8">
              <w:rPr>
                <w:rFonts w:ascii="標楷體" w:eastAsia="標楷體" w:hAnsi="標楷體"/>
                <w:sz w:val="24"/>
                <w:szCs w:val="24"/>
              </w:rPr>
              <w:t>’</w:t>
            </w:r>
          </w:p>
        </w:tc>
        <w:tc>
          <w:tcPr>
            <w:tcW w:w="6866" w:type="dxa"/>
            <w:gridSpan w:val="2"/>
            <w:vAlign w:val="center"/>
          </w:tcPr>
          <w:p w14:paraId="0B17743A" w14:textId="77777777" w:rsidR="00662D28" w:rsidRPr="000268E8" w:rsidRDefault="00662D28" w:rsidP="000268E8">
            <w:pPr>
              <w:spacing w:line="520" w:lineRule="exact"/>
              <w:jc w:val="center"/>
              <w:rPr>
                <w:rFonts w:ascii="標楷體" w:eastAsia="標楷體" w:hAnsi="標楷體"/>
                <w:spacing w:val="-1"/>
                <w:sz w:val="28"/>
                <w:szCs w:val="28"/>
              </w:rPr>
            </w:pPr>
            <w:r w:rsidRPr="000268E8">
              <w:rPr>
                <w:rFonts w:ascii="標楷體" w:eastAsia="標楷體" w:hAnsi="標楷體" w:hint="eastAsia"/>
                <w:sz w:val="28"/>
                <w:szCs w:val="28"/>
              </w:rPr>
              <w:t>用餐&amp;交流</w:t>
            </w:r>
          </w:p>
        </w:tc>
      </w:tr>
      <w:tr w:rsidR="00662D28" w:rsidRPr="000268E8" w14:paraId="78CBCA36" w14:textId="77777777" w:rsidTr="00B746C3">
        <w:trPr>
          <w:trHeight w:val="1880"/>
        </w:trPr>
        <w:tc>
          <w:tcPr>
            <w:tcW w:w="1815" w:type="dxa"/>
            <w:vAlign w:val="center"/>
          </w:tcPr>
          <w:p w14:paraId="30433ABD" w14:textId="61BB8C49" w:rsidR="00662D28" w:rsidRPr="000268E8" w:rsidRDefault="00662D28" w:rsidP="002E186F">
            <w:pPr>
              <w:pStyle w:val="TableParagraph"/>
              <w:spacing w:line="520" w:lineRule="exact"/>
              <w:rPr>
                <w:rFonts w:ascii="標楷體" w:eastAsia="標楷體" w:hAnsi="標楷體"/>
                <w:sz w:val="28"/>
                <w:szCs w:val="28"/>
              </w:rPr>
            </w:pPr>
            <w:r w:rsidRPr="000268E8">
              <w:rPr>
                <w:rFonts w:ascii="標楷體" w:eastAsia="標楷體" w:hAnsi="標楷體" w:hint="eastAsia"/>
                <w:sz w:val="28"/>
                <w:szCs w:val="28"/>
              </w:rPr>
              <w:t>13:00-14:30</w:t>
            </w:r>
          </w:p>
        </w:tc>
        <w:tc>
          <w:tcPr>
            <w:tcW w:w="816" w:type="dxa"/>
            <w:vAlign w:val="center"/>
          </w:tcPr>
          <w:p w14:paraId="1E31440C" w14:textId="2409CA0F" w:rsidR="00662D28" w:rsidRPr="000268E8" w:rsidRDefault="00662D28" w:rsidP="002E186F">
            <w:pPr>
              <w:pStyle w:val="TableParagraph"/>
              <w:spacing w:before="155" w:line="520" w:lineRule="exact"/>
              <w:rPr>
                <w:rFonts w:ascii="標楷體" w:eastAsia="標楷體" w:hAnsi="標楷體"/>
                <w:sz w:val="24"/>
                <w:szCs w:val="24"/>
              </w:rPr>
            </w:pPr>
            <w:r w:rsidRPr="000268E8">
              <w:rPr>
                <w:rFonts w:ascii="標楷體" w:eastAsia="標楷體" w:hAnsi="標楷體" w:hint="eastAsia"/>
                <w:sz w:val="24"/>
                <w:szCs w:val="24"/>
              </w:rPr>
              <w:t>90</w:t>
            </w:r>
            <w:r w:rsidRPr="000268E8">
              <w:rPr>
                <w:rFonts w:ascii="標楷體" w:eastAsia="標楷體" w:hAnsi="標楷體"/>
                <w:sz w:val="24"/>
                <w:szCs w:val="24"/>
              </w:rPr>
              <w:t>’</w:t>
            </w:r>
          </w:p>
        </w:tc>
        <w:tc>
          <w:tcPr>
            <w:tcW w:w="4960" w:type="dxa"/>
            <w:vAlign w:val="center"/>
          </w:tcPr>
          <w:p w14:paraId="0C7DF532" w14:textId="6ABBAC90" w:rsidR="00662D28" w:rsidRPr="000268E8" w:rsidRDefault="00662D28" w:rsidP="002E186F">
            <w:pPr>
              <w:pStyle w:val="TableParagraph"/>
              <w:spacing w:line="520" w:lineRule="exact"/>
              <w:rPr>
                <w:rFonts w:ascii="標楷體" w:eastAsia="標楷體" w:hAnsi="標楷體"/>
                <w:b/>
                <w:sz w:val="28"/>
                <w:szCs w:val="28"/>
              </w:rPr>
            </w:pPr>
            <w:r w:rsidRPr="000268E8">
              <w:rPr>
                <w:rFonts w:ascii="標楷體" w:eastAsia="標楷體" w:hAnsi="標楷體" w:hint="eastAsia"/>
                <w:b/>
                <w:sz w:val="28"/>
                <w:szCs w:val="28"/>
              </w:rPr>
              <w:t>主題:</w:t>
            </w:r>
            <w:r w:rsidRPr="000268E8">
              <w:rPr>
                <w:rFonts w:ascii="標楷體" w:eastAsia="標楷體" w:hAnsi="標楷體"/>
                <w:b/>
                <w:sz w:val="28"/>
                <w:szCs w:val="28"/>
              </w:rPr>
              <w:t xml:space="preserve"> 影片後製操作2</w:t>
            </w:r>
          </w:p>
          <w:p w14:paraId="7D5E6FF6" w14:textId="77777777" w:rsidR="00662D28" w:rsidRPr="000268E8" w:rsidRDefault="00662D28" w:rsidP="00494B4E">
            <w:pPr>
              <w:pStyle w:val="TableParagraph"/>
              <w:numPr>
                <w:ilvl w:val="0"/>
                <w:numId w:val="16"/>
              </w:numPr>
              <w:spacing w:line="520" w:lineRule="exact"/>
              <w:rPr>
                <w:rFonts w:ascii="標楷體" w:eastAsia="標楷體" w:hAnsi="標楷體"/>
                <w:sz w:val="28"/>
                <w:szCs w:val="28"/>
              </w:rPr>
            </w:pPr>
            <w:proofErr w:type="gramStart"/>
            <w:r w:rsidRPr="000268E8">
              <w:rPr>
                <w:rFonts w:ascii="標楷體" w:eastAsia="標楷體" w:hAnsi="標楷體"/>
                <w:sz w:val="28"/>
                <w:szCs w:val="28"/>
              </w:rPr>
              <w:t>剪映軟體</w:t>
            </w:r>
            <w:proofErr w:type="gramEnd"/>
            <w:r w:rsidRPr="000268E8">
              <w:rPr>
                <w:rFonts w:ascii="標楷體" w:eastAsia="標楷體" w:hAnsi="標楷體"/>
                <w:sz w:val="28"/>
                <w:szCs w:val="28"/>
              </w:rPr>
              <w:t>後製教學</w:t>
            </w:r>
          </w:p>
          <w:p w14:paraId="63682894" w14:textId="57D9A032" w:rsidR="00662D28" w:rsidRPr="000268E8" w:rsidRDefault="00662D28" w:rsidP="00494B4E">
            <w:pPr>
              <w:pStyle w:val="TableParagraph"/>
              <w:numPr>
                <w:ilvl w:val="0"/>
                <w:numId w:val="16"/>
              </w:numPr>
              <w:spacing w:line="520" w:lineRule="exact"/>
              <w:rPr>
                <w:rFonts w:ascii="標楷體" w:eastAsia="標楷體" w:hAnsi="標楷體"/>
                <w:sz w:val="28"/>
                <w:szCs w:val="28"/>
              </w:rPr>
            </w:pPr>
            <w:r w:rsidRPr="000268E8">
              <w:rPr>
                <w:rFonts w:ascii="標楷體" w:eastAsia="標楷體" w:hAnsi="標楷體"/>
                <w:sz w:val="28"/>
                <w:szCs w:val="28"/>
              </w:rPr>
              <w:t>影片圖卡後製/配樂/字幕製作</w:t>
            </w:r>
          </w:p>
        </w:tc>
        <w:tc>
          <w:tcPr>
            <w:tcW w:w="1906" w:type="dxa"/>
            <w:vAlign w:val="center"/>
          </w:tcPr>
          <w:p w14:paraId="2DE9AE2D" w14:textId="401D3436" w:rsidR="00662D28" w:rsidRPr="000268E8" w:rsidRDefault="00AB3737" w:rsidP="002E186F">
            <w:pPr>
              <w:spacing w:line="520" w:lineRule="exact"/>
              <w:rPr>
                <w:rFonts w:ascii="標楷體" w:eastAsia="標楷體" w:hAnsi="標楷體"/>
                <w:spacing w:val="-1"/>
                <w:sz w:val="28"/>
                <w:szCs w:val="28"/>
              </w:rPr>
            </w:pPr>
            <w:r w:rsidRPr="000268E8">
              <w:rPr>
                <w:rFonts w:ascii="標楷體" w:eastAsia="標楷體" w:hAnsi="標楷體"/>
                <w:spacing w:val="-1"/>
                <w:sz w:val="28"/>
                <w:szCs w:val="28"/>
              </w:rPr>
              <w:t>各社區大學講師</w:t>
            </w:r>
            <w:r w:rsidRPr="000268E8">
              <w:rPr>
                <w:rFonts w:ascii="標楷體" w:eastAsia="標楷體" w:hAnsi="標楷體"/>
                <w:sz w:val="28"/>
                <w:szCs w:val="28"/>
              </w:rPr>
              <w:t>吳采玲</w:t>
            </w:r>
          </w:p>
        </w:tc>
      </w:tr>
      <w:tr w:rsidR="00662D28" w:rsidRPr="000268E8" w14:paraId="2BA6C739" w14:textId="77777777" w:rsidTr="000268E8">
        <w:tc>
          <w:tcPr>
            <w:tcW w:w="1815" w:type="dxa"/>
            <w:vAlign w:val="center"/>
          </w:tcPr>
          <w:p w14:paraId="3D197FF7" w14:textId="4716DA59" w:rsidR="00662D28" w:rsidRPr="000268E8" w:rsidRDefault="00662D28" w:rsidP="002E186F">
            <w:pPr>
              <w:pStyle w:val="TableParagraph"/>
              <w:spacing w:before="11" w:line="520" w:lineRule="exact"/>
              <w:rPr>
                <w:rFonts w:ascii="標楷體" w:eastAsia="標楷體" w:hAnsi="標楷體"/>
                <w:sz w:val="28"/>
                <w:szCs w:val="28"/>
              </w:rPr>
            </w:pPr>
            <w:r w:rsidRPr="000268E8">
              <w:rPr>
                <w:rFonts w:ascii="標楷體" w:eastAsia="標楷體" w:hAnsi="標楷體"/>
                <w:sz w:val="28"/>
                <w:szCs w:val="28"/>
              </w:rPr>
              <w:t>1</w:t>
            </w:r>
            <w:r w:rsidR="00AB3737" w:rsidRPr="000268E8">
              <w:rPr>
                <w:rFonts w:ascii="標楷體" w:eastAsia="標楷體" w:hAnsi="標楷體"/>
                <w:sz w:val="28"/>
                <w:szCs w:val="28"/>
              </w:rPr>
              <w:t>4</w:t>
            </w:r>
            <w:r w:rsidRPr="000268E8">
              <w:rPr>
                <w:rFonts w:ascii="標楷體" w:eastAsia="標楷體" w:hAnsi="標楷體"/>
                <w:sz w:val="28"/>
                <w:szCs w:val="28"/>
              </w:rPr>
              <w:t>:</w:t>
            </w:r>
            <w:r w:rsidR="00AB3737" w:rsidRPr="000268E8">
              <w:rPr>
                <w:rFonts w:ascii="標楷體" w:eastAsia="標楷體" w:hAnsi="標楷體"/>
                <w:sz w:val="28"/>
                <w:szCs w:val="28"/>
              </w:rPr>
              <w:t>3</w:t>
            </w:r>
            <w:r w:rsidRPr="000268E8">
              <w:rPr>
                <w:rFonts w:ascii="標楷體" w:eastAsia="標楷體" w:hAnsi="標楷體"/>
                <w:sz w:val="28"/>
                <w:szCs w:val="28"/>
              </w:rPr>
              <w:t>0-1</w:t>
            </w:r>
            <w:r w:rsidR="00AB3737" w:rsidRPr="000268E8">
              <w:rPr>
                <w:rFonts w:ascii="標楷體" w:eastAsia="標楷體" w:hAnsi="標楷體"/>
                <w:sz w:val="28"/>
                <w:szCs w:val="28"/>
              </w:rPr>
              <w:t>4</w:t>
            </w:r>
            <w:r w:rsidRPr="000268E8">
              <w:rPr>
                <w:rFonts w:ascii="標楷體" w:eastAsia="標楷體" w:hAnsi="標楷體"/>
                <w:sz w:val="28"/>
                <w:szCs w:val="28"/>
              </w:rPr>
              <w:t>:</w:t>
            </w:r>
            <w:r w:rsidR="00AB3737" w:rsidRPr="000268E8">
              <w:rPr>
                <w:rFonts w:ascii="標楷體" w:eastAsia="標楷體" w:hAnsi="標楷體"/>
                <w:sz w:val="28"/>
                <w:szCs w:val="28"/>
              </w:rPr>
              <w:t>4</w:t>
            </w:r>
            <w:r w:rsidRPr="000268E8">
              <w:rPr>
                <w:rFonts w:ascii="標楷體" w:eastAsia="標楷體" w:hAnsi="標楷體"/>
                <w:sz w:val="28"/>
                <w:szCs w:val="28"/>
              </w:rPr>
              <w:t>0</w:t>
            </w:r>
          </w:p>
        </w:tc>
        <w:tc>
          <w:tcPr>
            <w:tcW w:w="816" w:type="dxa"/>
            <w:vAlign w:val="center"/>
          </w:tcPr>
          <w:p w14:paraId="164EF46F" w14:textId="77777777" w:rsidR="00662D28" w:rsidRPr="000268E8" w:rsidRDefault="00662D28" w:rsidP="002E186F">
            <w:pPr>
              <w:pStyle w:val="TableParagraph"/>
              <w:spacing w:before="155" w:line="520" w:lineRule="exact"/>
              <w:rPr>
                <w:rFonts w:ascii="標楷體" w:eastAsia="標楷體" w:hAnsi="標楷體"/>
                <w:sz w:val="24"/>
                <w:szCs w:val="24"/>
              </w:rPr>
            </w:pPr>
            <w:r w:rsidRPr="000268E8">
              <w:rPr>
                <w:rFonts w:ascii="標楷體" w:eastAsia="標楷體" w:hAnsi="標楷體" w:hint="eastAsia"/>
                <w:sz w:val="24"/>
                <w:szCs w:val="24"/>
              </w:rPr>
              <w:t>1</w:t>
            </w:r>
            <w:r w:rsidRPr="000268E8">
              <w:rPr>
                <w:rFonts w:ascii="標楷體" w:eastAsia="標楷體" w:hAnsi="標楷體"/>
                <w:sz w:val="24"/>
                <w:szCs w:val="24"/>
              </w:rPr>
              <w:t>0’</w:t>
            </w:r>
          </w:p>
        </w:tc>
        <w:tc>
          <w:tcPr>
            <w:tcW w:w="6866" w:type="dxa"/>
            <w:gridSpan w:val="2"/>
            <w:vAlign w:val="center"/>
          </w:tcPr>
          <w:p w14:paraId="6E0407A9" w14:textId="77777777" w:rsidR="00662D28" w:rsidRPr="000268E8" w:rsidRDefault="00662D28" w:rsidP="000268E8">
            <w:pPr>
              <w:spacing w:line="520" w:lineRule="exact"/>
              <w:jc w:val="center"/>
              <w:rPr>
                <w:rFonts w:ascii="標楷體" w:eastAsia="標楷體" w:hAnsi="標楷體"/>
                <w:spacing w:val="-1"/>
                <w:sz w:val="28"/>
                <w:szCs w:val="28"/>
              </w:rPr>
            </w:pPr>
            <w:r w:rsidRPr="000268E8">
              <w:rPr>
                <w:rFonts w:ascii="標楷體" w:eastAsia="標楷體" w:hAnsi="標楷體"/>
                <w:sz w:val="28"/>
                <w:szCs w:val="28"/>
              </w:rPr>
              <w:t>休息</w:t>
            </w:r>
          </w:p>
        </w:tc>
      </w:tr>
      <w:tr w:rsidR="00662D28" w:rsidRPr="000268E8" w14:paraId="53F8D1C2" w14:textId="77777777" w:rsidTr="00B746C3">
        <w:trPr>
          <w:trHeight w:val="1757"/>
        </w:trPr>
        <w:tc>
          <w:tcPr>
            <w:tcW w:w="1815" w:type="dxa"/>
            <w:vAlign w:val="center"/>
          </w:tcPr>
          <w:p w14:paraId="38358DAE" w14:textId="79523E48" w:rsidR="00662D28" w:rsidRPr="000268E8" w:rsidRDefault="00AB3737" w:rsidP="002E186F">
            <w:pPr>
              <w:pStyle w:val="TableParagraph"/>
              <w:spacing w:line="520" w:lineRule="exact"/>
              <w:rPr>
                <w:rFonts w:ascii="標楷體" w:eastAsia="標楷體" w:hAnsi="標楷體"/>
                <w:sz w:val="28"/>
                <w:szCs w:val="28"/>
              </w:rPr>
            </w:pPr>
            <w:r w:rsidRPr="000268E8">
              <w:rPr>
                <w:rFonts w:ascii="標楷體" w:eastAsia="標楷體" w:hAnsi="標楷體"/>
                <w:sz w:val="28"/>
                <w:szCs w:val="28"/>
              </w:rPr>
              <w:t>14</w:t>
            </w:r>
            <w:r w:rsidR="00662D28" w:rsidRPr="000268E8">
              <w:rPr>
                <w:rFonts w:ascii="標楷體" w:eastAsia="標楷體" w:hAnsi="標楷體"/>
                <w:sz w:val="28"/>
                <w:szCs w:val="28"/>
              </w:rPr>
              <w:t>:</w:t>
            </w:r>
            <w:r w:rsidRPr="000268E8">
              <w:rPr>
                <w:rFonts w:ascii="標楷體" w:eastAsia="標楷體" w:hAnsi="標楷體"/>
                <w:sz w:val="28"/>
                <w:szCs w:val="28"/>
              </w:rPr>
              <w:t>4</w:t>
            </w:r>
            <w:r w:rsidR="00662D28" w:rsidRPr="000268E8">
              <w:rPr>
                <w:rFonts w:ascii="標楷體" w:eastAsia="標楷體" w:hAnsi="標楷體"/>
                <w:sz w:val="28"/>
                <w:szCs w:val="28"/>
              </w:rPr>
              <w:t>0-</w:t>
            </w:r>
            <w:r w:rsidRPr="000268E8">
              <w:rPr>
                <w:rFonts w:ascii="標楷體" w:eastAsia="標楷體" w:hAnsi="標楷體"/>
                <w:sz w:val="28"/>
                <w:szCs w:val="28"/>
              </w:rPr>
              <w:t>16:4</w:t>
            </w:r>
            <w:r w:rsidR="00662D28" w:rsidRPr="000268E8">
              <w:rPr>
                <w:rFonts w:ascii="標楷體" w:eastAsia="標楷體" w:hAnsi="標楷體"/>
                <w:sz w:val="28"/>
                <w:szCs w:val="28"/>
              </w:rPr>
              <w:t>0</w:t>
            </w:r>
          </w:p>
        </w:tc>
        <w:tc>
          <w:tcPr>
            <w:tcW w:w="816" w:type="dxa"/>
            <w:vAlign w:val="center"/>
          </w:tcPr>
          <w:p w14:paraId="798919FC" w14:textId="77777777" w:rsidR="00662D28" w:rsidRPr="000268E8" w:rsidRDefault="00662D28" w:rsidP="002E186F">
            <w:pPr>
              <w:pStyle w:val="TableParagraph"/>
              <w:spacing w:before="155" w:line="520" w:lineRule="exact"/>
              <w:rPr>
                <w:rFonts w:ascii="標楷體" w:eastAsia="標楷體" w:hAnsi="標楷體"/>
                <w:sz w:val="24"/>
                <w:szCs w:val="24"/>
              </w:rPr>
            </w:pPr>
            <w:r w:rsidRPr="000268E8">
              <w:rPr>
                <w:rFonts w:ascii="標楷體" w:eastAsia="標楷體" w:hAnsi="標楷體" w:hint="eastAsia"/>
                <w:sz w:val="24"/>
                <w:szCs w:val="24"/>
              </w:rPr>
              <w:t>120</w:t>
            </w:r>
            <w:r w:rsidRPr="000268E8">
              <w:rPr>
                <w:rFonts w:ascii="標楷體" w:eastAsia="標楷體" w:hAnsi="標楷體"/>
                <w:sz w:val="24"/>
                <w:szCs w:val="24"/>
              </w:rPr>
              <w:t>’</w:t>
            </w:r>
          </w:p>
        </w:tc>
        <w:tc>
          <w:tcPr>
            <w:tcW w:w="4960" w:type="dxa"/>
            <w:vAlign w:val="center"/>
          </w:tcPr>
          <w:p w14:paraId="4F6452AC" w14:textId="33F3DBEA" w:rsidR="00662D28" w:rsidRPr="000268E8" w:rsidRDefault="00662D28" w:rsidP="002E186F">
            <w:pPr>
              <w:pStyle w:val="TableParagraph"/>
              <w:tabs>
                <w:tab w:val="left" w:pos="493"/>
              </w:tabs>
              <w:spacing w:line="520" w:lineRule="exact"/>
              <w:rPr>
                <w:rFonts w:ascii="標楷體" w:eastAsia="標楷體" w:hAnsi="標楷體"/>
                <w:b/>
                <w:sz w:val="28"/>
                <w:szCs w:val="28"/>
              </w:rPr>
            </w:pPr>
            <w:r w:rsidRPr="000268E8">
              <w:rPr>
                <w:rFonts w:ascii="標楷體" w:eastAsia="標楷體" w:hAnsi="標楷體" w:hint="eastAsia"/>
                <w:b/>
                <w:sz w:val="28"/>
                <w:szCs w:val="28"/>
              </w:rPr>
              <w:t>主題:防暴故事社群寫作</w:t>
            </w:r>
          </w:p>
          <w:p w14:paraId="7F2A848C" w14:textId="77777777" w:rsidR="00662D28" w:rsidRPr="000268E8" w:rsidRDefault="00662D28" w:rsidP="00494B4E">
            <w:pPr>
              <w:pStyle w:val="TableParagraph"/>
              <w:numPr>
                <w:ilvl w:val="0"/>
                <w:numId w:val="15"/>
              </w:numPr>
              <w:tabs>
                <w:tab w:val="left" w:pos="638"/>
              </w:tabs>
              <w:spacing w:line="520" w:lineRule="exact"/>
              <w:rPr>
                <w:rFonts w:ascii="標楷體" w:eastAsia="標楷體" w:hAnsi="標楷體"/>
                <w:sz w:val="28"/>
                <w:szCs w:val="28"/>
              </w:rPr>
            </w:pPr>
            <w:r w:rsidRPr="000268E8">
              <w:rPr>
                <w:rFonts w:ascii="標楷體" w:eastAsia="標楷體" w:hAnsi="標楷體"/>
                <w:spacing w:val="-1"/>
                <w:sz w:val="28"/>
                <w:szCs w:val="28"/>
              </w:rPr>
              <w:t>寫作技巧講解</w:t>
            </w:r>
          </w:p>
          <w:p w14:paraId="3E17F74E" w14:textId="1D2BE852" w:rsidR="00662D28" w:rsidRPr="000268E8" w:rsidRDefault="00662D28" w:rsidP="00494B4E">
            <w:pPr>
              <w:pStyle w:val="TableParagraph"/>
              <w:numPr>
                <w:ilvl w:val="0"/>
                <w:numId w:val="15"/>
              </w:numPr>
              <w:tabs>
                <w:tab w:val="left" w:pos="493"/>
              </w:tabs>
              <w:spacing w:line="520" w:lineRule="exact"/>
              <w:rPr>
                <w:rFonts w:ascii="標楷體" w:eastAsia="標楷體" w:hAnsi="標楷體"/>
                <w:sz w:val="28"/>
                <w:szCs w:val="28"/>
              </w:rPr>
            </w:pPr>
            <w:r w:rsidRPr="000268E8">
              <w:rPr>
                <w:rFonts w:ascii="標楷體" w:eastAsia="標楷體" w:hAnsi="標楷體"/>
                <w:sz w:val="28"/>
                <w:szCs w:val="28"/>
              </w:rPr>
              <w:t>實作演練</w:t>
            </w:r>
          </w:p>
        </w:tc>
        <w:tc>
          <w:tcPr>
            <w:tcW w:w="1906" w:type="dxa"/>
            <w:vAlign w:val="center"/>
          </w:tcPr>
          <w:p w14:paraId="38774E04" w14:textId="0FE4C53B" w:rsidR="00662D28" w:rsidRPr="000268E8" w:rsidRDefault="00B746C3" w:rsidP="002E186F">
            <w:pPr>
              <w:pStyle w:val="TableParagraph"/>
              <w:spacing w:line="520" w:lineRule="exact"/>
              <w:rPr>
                <w:rFonts w:ascii="標楷體" w:eastAsia="標楷體" w:hAnsi="標楷體"/>
                <w:sz w:val="28"/>
                <w:szCs w:val="28"/>
              </w:rPr>
            </w:pPr>
            <w:r>
              <w:rPr>
                <w:rFonts w:ascii="標楷體" w:eastAsia="標楷體" w:hAnsi="標楷體"/>
                <w:spacing w:val="-1"/>
                <w:sz w:val="28"/>
                <w:szCs w:val="28"/>
              </w:rPr>
              <w:t>社群行銷</w:t>
            </w:r>
            <w:r w:rsidR="00AB3737" w:rsidRPr="000268E8">
              <w:rPr>
                <w:rFonts w:ascii="標楷體" w:eastAsia="標楷體" w:hAnsi="標楷體"/>
                <w:spacing w:val="-1"/>
                <w:sz w:val="28"/>
                <w:szCs w:val="28"/>
              </w:rPr>
              <w:t>各大公開演講講師</w:t>
            </w:r>
            <w:r w:rsidR="00AB3737" w:rsidRPr="000268E8">
              <w:rPr>
                <w:rFonts w:ascii="標楷體" w:eastAsia="標楷體" w:hAnsi="標楷體"/>
                <w:sz w:val="28"/>
                <w:szCs w:val="28"/>
              </w:rPr>
              <w:t>-陳佩君</w:t>
            </w:r>
          </w:p>
        </w:tc>
      </w:tr>
      <w:tr w:rsidR="00662D28" w:rsidRPr="000268E8" w14:paraId="44E8CA10" w14:textId="77777777" w:rsidTr="00B746C3">
        <w:trPr>
          <w:trHeight w:val="1737"/>
        </w:trPr>
        <w:tc>
          <w:tcPr>
            <w:tcW w:w="1815" w:type="dxa"/>
            <w:vAlign w:val="center"/>
          </w:tcPr>
          <w:p w14:paraId="2DC515D1" w14:textId="7A8DC142" w:rsidR="00662D28" w:rsidRPr="000268E8" w:rsidRDefault="00AB3737" w:rsidP="002E186F">
            <w:pPr>
              <w:pStyle w:val="TableParagraph"/>
              <w:spacing w:line="520" w:lineRule="exact"/>
              <w:rPr>
                <w:rFonts w:ascii="標楷體" w:eastAsia="標楷體" w:hAnsi="標楷體"/>
                <w:sz w:val="28"/>
                <w:szCs w:val="28"/>
              </w:rPr>
            </w:pPr>
            <w:r w:rsidRPr="000268E8">
              <w:rPr>
                <w:rFonts w:ascii="標楷體" w:eastAsia="標楷體" w:hAnsi="標楷體"/>
                <w:sz w:val="28"/>
                <w:szCs w:val="28"/>
              </w:rPr>
              <w:t>16:40-17:00</w:t>
            </w:r>
          </w:p>
        </w:tc>
        <w:tc>
          <w:tcPr>
            <w:tcW w:w="816" w:type="dxa"/>
            <w:vAlign w:val="center"/>
          </w:tcPr>
          <w:p w14:paraId="7CE2AECA" w14:textId="6A503290" w:rsidR="00662D28" w:rsidRPr="000268E8" w:rsidRDefault="00AB3737" w:rsidP="002E186F">
            <w:pPr>
              <w:pStyle w:val="TableParagraph"/>
              <w:spacing w:before="155" w:line="520" w:lineRule="exact"/>
              <w:rPr>
                <w:rFonts w:ascii="標楷體" w:eastAsia="標楷體" w:hAnsi="標楷體"/>
                <w:sz w:val="24"/>
                <w:szCs w:val="24"/>
              </w:rPr>
            </w:pPr>
            <w:r w:rsidRPr="000268E8">
              <w:rPr>
                <w:rFonts w:ascii="標楷體" w:eastAsia="標楷體" w:hAnsi="標楷體" w:hint="eastAsia"/>
                <w:sz w:val="24"/>
                <w:szCs w:val="24"/>
              </w:rPr>
              <w:t>20</w:t>
            </w:r>
            <w:r w:rsidRPr="000268E8">
              <w:rPr>
                <w:rFonts w:ascii="標楷體" w:eastAsia="標楷體" w:hAnsi="標楷體"/>
                <w:sz w:val="24"/>
                <w:szCs w:val="24"/>
              </w:rPr>
              <w:t>’</w:t>
            </w:r>
          </w:p>
        </w:tc>
        <w:tc>
          <w:tcPr>
            <w:tcW w:w="4960" w:type="dxa"/>
            <w:vAlign w:val="center"/>
          </w:tcPr>
          <w:p w14:paraId="66736695" w14:textId="2A1092CB" w:rsidR="00AB3737" w:rsidRPr="000268E8" w:rsidRDefault="00AB3737" w:rsidP="002E186F">
            <w:pPr>
              <w:pStyle w:val="TableParagraph"/>
              <w:tabs>
                <w:tab w:val="left" w:pos="493"/>
              </w:tabs>
              <w:spacing w:line="520" w:lineRule="exact"/>
              <w:rPr>
                <w:rFonts w:ascii="標楷體" w:eastAsia="標楷體" w:hAnsi="標楷體"/>
                <w:sz w:val="28"/>
                <w:szCs w:val="28"/>
              </w:rPr>
            </w:pPr>
            <w:r w:rsidRPr="000268E8">
              <w:rPr>
                <w:rFonts w:ascii="標楷體" w:eastAsia="標楷體" w:hAnsi="標楷體" w:hint="eastAsia"/>
                <w:b/>
                <w:sz w:val="28"/>
                <w:szCs w:val="28"/>
              </w:rPr>
              <w:t>主題:社區防暴影像徵件說明</w:t>
            </w:r>
          </w:p>
          <w:p w14:paraId="68EFEF85" w14:textId="430CE9F2" w:rsidR="00AB3737" w:rsidRPr="000268E8" w:rsidRDefault="00AB3737" w:rsidP="00494B4E">
            <w:pPr>
              <w:pStyle w:val="TableParagraph"/>
              <w:numPr>
                <w:ilvl w:val="0"/>
                <w:numId w:val="17"/>
              </w:numPr>
              <w:tabs>
                <w:tab w:val="left" w:pos="493"/>
              </w:tabs>
              <w:spacing w:line="520" w:lineRule="exact"/>
              <w:rPr>
                <w:rFonts w:ascii="標楷體" w:eastAsia="標楷體" w:hAnsi="標楷體"/>
                <w:sz w:val="28"/>
                <w:szCs w:val="28"/>
              </w:rPr>
            </w:pPr>
            <w:r w:rsidRPr="000268E8">
              <w:rPr>
                <w:rFonts w:ascii="標楷體" w:eastAsia="標楷體" w:hAnsi="標楷體"/>
                <w:sz w:val="28"/>
                <w:szCs w:val="28"/>
              </w:rPr>
              <w:t>報名簡章及流程說明</w:t>
            </w:r>
          </w:p>
          <w:p w14:paraId="1F58809C" w14:textId="57C4C377" w:rsidR="00662D28" w:rsidRPr="000268E8" w:rsidRDefault="00AB3737" w:rsidP="00494B4E">
            <w:pPr>
              <w:pStyle w:val="TableParagraph"/>
              <w:numPr>
                <w:ilvl w:val="0"/>
                <w:numId w:val="17"/>
              </w:numPr>
              <w:tabs>
                <w:tab w:val="left" w:pos="493"/>
              </w:tabs>
              <w:spacing w:line="520" w:lineRule="exact"/>
              <w:rPr>
                <w:rFonts w:ascii="標楷體" w:eastAsia="標楷體" w:hAnsi="標楷體"/>
                <w:sz w:val="28"/>
                <w:szCs w:val="28"/>
              </w:rPr>
            </w:pPr>
            <w:r w:rsidRPr="000268E8">
              <w:rPr>
                <w:rFonts w:ascii="標楷體" w:eastAsia="標楷體" w:hAnsi="標楷體"/>
                <w:sz w:val="28"/>
                <w:szCs w:val="28"/>
              </w:rPr>
              <w:t>報名作業系統教學</w:t>
            </w:r>
          </w:p>
        </w:tc>
        <w:tc>
          <w:tcPr>
            <w:tcW w:w="1906" w:type="dxa"/>
            <w:vAlign w:val="center"/>
          </w:tcPr>
          <w:p w14:paraId="214A92A7" w14:textId="0A2D60B6" w:rsidR="00662D28" w:rsidRPr="000268E8" w:rsidRDefault="00AB3737" w:rsidP="002E186F">
            <w:pPr>
              <w:spacing w:line="520" w:lineRule="exact"/>
              <w:rPr>
                <w:rFonts w:ascii="標楷體" w:eastAsia="標楷體" w:hAnsi="標楷體"/>
                <w:spacing w:val="-1"/>
                <w:sz w:val="28"/>
                <w:szCs w:val="28"/>
              </w:rPr>
            </w:pPr>
            <w:r w:rsidRPr="000268E8">
              <w:rPr>
                <w:rFonts w:ascii="標楷體" w:eastAsia="標楷體" w:hAnsi="標楷體"/>
                <w:spacing w:val="-1"/>
                <w:sz w:val="28"/>
                <w:szCs w:val="28"/>
              </w:rPr>
              <w:t>鼎</w:t>
            </w:r>
            <w:proofErr w:type="gramStart"/>
            <w:r w:rsidRPr="000268E8">
              <w:rPr>
                <w:rFonts w:ascii="標楷體" w:eastAsia="標楷體" w:hAnsi="標楷體"/>
                <w:spacing w:val="-1"/>
                <w:sz w:val="28"/>
                <w:szCs w:val="28"/>
              </w:rPr>
              <w:t>珅</w:t>
            </w:r>
            <w:proofErr w:type="gramEnd"/>
            <w:r w:rsidRPr="000268E8">
              <w:rPr>
                <w:rFonts w:ascii="標楷體" w:eastAsia="標楷體" w:hAnsi="標楷體"/>
                <w:spacing w:val="-1"/>
                <w:sz w:val="28"/>
                <w:szCs w:val="28"/>
              </w:rPr>
              <w:t>國際整合行銷</w:t>
            </w:r>
            <w:r w:rsidR="008B7384">
              <w:rPr>
                <w:rFonts w:ascii="標楷體" w:eastAsia="標楷體" w:hAnsi="標楷體"/>
                <w:spacing w:val="-1"/>
                <w:sz w:val="28"/>
                <w:szCs w:val="28"/>
              </w:rPr>
              <w:t>股份有限</w:t>
            </w:r>
            <w:r w:rsidRPr="000268E8">
              <w:rPr>
                <w:rFonts w:ascii="標楷體" w:eastAsia="標楷體" w:hAnsi="標楷體"/>
                <w:spacing w:val="-1"/>
                <w:sz w:val="28"/>
                <w:szCs w:val="28"/>
              </w:rPr>
              <w:t>公司</w:t>
            </w:r>
          </w:p>
        </w:tc>
      </w:tr>
      <w:tr w:rsidR="00662D28" w:rsidRPr="000268E8" w14:paraId="0B4CE2A1" w14:textId="77777777" w:rsidTr="000268E8">
        <w:trPr>
          <w:trHeight w:val="1066"/>
        </w:trPr>
        <w:tc>
          <w:tcPr>
            <w:tcW w:w="1815" w:type="dxa"/>
            <w:vAlign w:val="center"/>
          </w:tcPr>
          <w:p w14:paraId="0B93E54F" w14:textId="1BF0510A" w:rsidR="00662D28" w:rsidRPr="000268E8" w:rsidRDefault="00662D28" w:rsidP="002E186F">
            <w:pPr>
              <w:pStyle w:val="TableParagraph"/>
              <w:spacing w:line="520" w:lineRule="exact"/>
              <w:rPr>
                <w:rFonts w:ascii="標楷體" w:eastAsia="標楷體" w:hAnsi="標楷體"/>
                <w:sz w:val="28"/>
                <w:szCs w:val="28"/>
              </w:rPr>
            </w:pPr>
            <w:r w:rsidRPr="000268E8">
              <w:rPr>
                <w:rFonts w:ascii="標楷體" w:eastAsia="標楷體" w:hAnsi="標楷體"/>
                <w:sz w:val="28"/>
                <w:szCs w:val="28"/>
              </w:rPr>
              <w:t>17:</w:t>
            </w:r>
            <w:r w:rsidR="00AB3737" w:rsidRPr="000268E8">
              <w:rPr>
                <w:rFonts w:ascii="標楷體" w:eastAsia="標楷體" w:hAnsi="標楷體"/>
                <w:sz w:val="28"/>
                <w:szCs w:val="28"/>
              </w:rPr>
              <w:t>0</w:t>
            </w:r>
            <w:r w:rsidRPr="000268E8">
              <w:rPr>
                <w:rFonts w:ascii="標楷體" w:eastAsia="標楷體" w:hAnsi="標楷體"/>
                <w:sz w:val="28"/>
                <w:szCs w:val="28"/>
              </w:rPr>
              <w:t>0-17:</w:t>
            </w:r>
            <w:r w:rsidR="00AB3737" w:rsidRPr="000268E8">
              <w:rPr>
                <w:rFonts w:ascii="標楷體" w:eastAsia="標楷體" w:hAnsi="標楷體"/>
                <w:sz w:val="28"/>
                <w:szCs w:val="28"/>
              </w:rPr>
              <w:t>2</w:t>
            </w:r>
            <w:r w:rsidRPr="000268E8">
              <w:rPr>
                <w:rFonts w:ascii="標楷體" w:eastAsia="標楷體" w:hAnsi="標楷體"/>
                <w:sz w:val="28"/>
                <w:szCs w:val="28"/>
              </w:rPr>
              <w:t>0</w:t>
            </w:r>
          </w:p>
        </w:tc>
        <w:tc>
          <w:tcPr>
            <w:tcW w:w="816" w:type="dxa"/>
            <w:vAlign w:val="center"/>
          </w:tcPr>
          <w:p w14:paraId="43D0B568" w14:textId="77777777" w:rsidR="00662D28" w:rsidRPr="000268E8" w:rsidRDefault="00662D28" w:rsidP="002E186F">
            <w:pPr>
              <w:pStyle w:val="TableParagraph"/>
              <w:spacing w:before="155" w:line="520" w:lineRule="exact"/>
              <w:rPr>
                <w:rFonts w:ascii="標楷體" w:eastAsia="標楷體" w:hAnsi="標楷體"/>
                <w:sz w:val="24"/>
                <w:szCs w:val="24"/>
              </w:rPr>
            </w:pPr>
            <w:r w:rsidRPr="000268E8">
              <w:rPr>
                <w:rFonts w:ascii="標楷體" w:eastAsia="標楷體" w:hAnsi="標楷體" w:hint="eastAsia"/>
                <w:sz w:val="24"/>
                <w:szCs w:val="24"/>
              </w:rPr>
              <w:t>20</w:t>
            </w:r>
            <w:r w:rsidRPr="000268E8">
              <w:rPr>
                <w:rFonts w:ascii="標楷體" w:eastAsia="標楷體" w:hAnsi="標楷體"/>
                <w:sz w:val="24"/>
                <w:szCs w:val="24"/>
              </w:rPr>
              <w:t>’</w:t>
            </w:r>
          </w:p>
        </w:tc>
        <w:tc>
          <w:tcPr>
            <w:tcW w:w="6866" w:type="dxa"/>
            <w:gridSpan w:val="2"/>
            <w:vAlign w:val="center"/>
          </w:tcPr>
          <w:p w14:paraId="38CC28FA" w14:textId="23CC528C" w:rsidR="00662D28" w:rsidRPr="000268E8" w:rsidRDefault="00662D28" w:rsidP="002E186F">
            <w:pPr>
              <w:spacing w:line="520" w:lineRule="exact"/>
              <w:rPr>
                <w:rFonts w:ascii="標楷體" w:eastAsia="標楷體" w:hAnsi="標楷體"/>
                <w:spacing w:val="-1"/>
                <w:sz w:val="28"/>
                <w:szCs w:val="28"/>
              </w:rPr>
            </w:pPr>
            <w:r w:rsidRPr="000268E8">
              <w:rPr>
                <w:rFonts w:ascii="標楷體" w:eastAsia="標楷體" w:hAnsi="標楷體" w:hint="eastAsia"/>
                <w:b/>
                <w:sz w:val="28"/>
                <w:szCs w:val="28"/>
              </w:rPr>
              <w:t>【</w:t>
            </w:r>
            <w:r w:rsidR="00AB3737" w:rsidRPr="000268E8">
              <w:rPr>
                <w:rFonts w:ascii="標楷體" w:eastAsia="標楷體" w:hAnsi="標楷體" w:hint="eastAsia"/>
                <w:b/>
                <w:sz w:val="28"/>
                <w:szCs w:val="28"/>
              </w:rPr>
              <w:t>結業</w:t>
            </w:r>
            <w:r w:rsidRPr="000268E8">
              <w:rPr>
                <w:rFonts w:ascii="標楷體" w:eastAsia="標楷體" w:hAnsi="標楷體" w:hint="eastAsia"/>
                <w:b/>
                <w:sz w:val="28"/>
                <w:szCs w:val="28"/>
              </w:rPr>
              <w:t>式】頒發研習時數證明、大合照</w:t>
            </w:r>
          </w:p>
        </w:tc>
      </w:tr>
    </w:tbl>
    <w:p w14:paraId="697D6109" w14:textId="42A3BA85" w:rsidR="00AB3737" w:rsidRDefault="00AB3737">
      <w:pPr>
        <w:rPr>
          <w:sz w:val="20"/>
        </w:rPr>
      </w:pPr>
    </w:p>
    <w:p w14:paraId="4A5305A1" w14:textId="36DD360F" w:rsidR="00AE456E" w:rsidRDefault="00AE456E" w:rsidP="00AE456E">
      <w:pPr>
        <w:rPr>
          <w:sz w:val="20"/>
        </w:rPr>
      </w:pPr>
    </w:p>
    <w:p w14:paraId="6CF4BF42" w14:textId="5F6FB2F1" w:rsidR="0023409A" w:rsidRPr="000268E8" w:rsidRDefault="0023409A">
      <w:pPr>
        <w:rPr>
          <w:rFonts w:ascii="標楷體" w:eastAsia="標楷體" w:hAnsi="標楷體"/>
          <w:b/>
          <w:sz w:val="32"/>
          <w:szCs w:val="32"/>
        </w:rPr>
      </w:pPr>
      <w:r w:rsidRPr="00AE456E">
        <w:rPr>
          <w:sz w:val="20"/>
        </w:rPr>
        <w:br w:type="page"/>
      </w:r>
      <w:r w:rsidRPr="000268E8">
        <w:rPr>
          <w:rFonts w:ascii="標楷體" w:eastAsia="標楷體" w:hAnsi="標楷體"/>
          <w:b/>
          <w:sz w:val="32"/>
          <w:szCs w:val="32"/>
          <w:bdr w:val="single" w:sz="4" w:space="0" w:color="auto"/>
        </w:rPr>
        <w:lastRenderedPageBreak/>
        <w:t>附件2-報名表</w:t>
      </w:r>
    </w:p>
    <w:p w14:paraId="16DF5C15" w14:textId="6AE0F4DE" w:rsidR="0023409A" w:rsidRPr="000268E8" w:rsidRDefault="000268E8" w:rsidP="0023409A">
      <w:pPr>
        <w:tabs>
          <w:tab w:val="left" w:pos="709"/>
          <w:tab w:val="left" w:pos="993"/>
        </w:tabs>
        <w:snapToGrid w:val="0"/>
        <w:spacing w:line="640" w:lineRule="exact"/>
        <w:ind w:left="142"/>
        <w:jc w:val="center"/>
        <w:rPr>
          <w:rFonts w:ascii="Calibri" w:eastAsia="標楷體" w:hAnsi="Calibri" w:cs="新細明體"/>
          <w:b/>
          <w:bCs/>
          <w:color w:val="000000"/>
          <w:sz w:val="32"/>
          <w:szCs w:val="32"/>
        </w:rPr>
      </w:pPr>
      <w:proofErr w:type="gramStart"/>
      <w:r w:rsidRPr="000268E8">
        <w:rPr>
          <w:rFonts w:ascii="標楷體" w:eastAsia="標楷體" w:hAnsi="標楷體" w:cs="新細明體"/>
          <w:b/>
          <w:bCs/>
          <w:sz w:val="32"/>
          <w:szCs w:val="32"/>
        </w:rPr>
        <w:t>111</w:t>
      </w:r>
      <w:proofErr w:type="gramEnd"/>
      <w:r w:rsidRPr="000268E8">
        <w:rPr>
          <w:rFonts w:ascii="標楷體" w:eastAsia="標楷體" w:hAnsi="標楷體" w:cs="新細明體"/>
          <w:b/>
          <w:bCs/>
          <w:sz w:val="32"/>
          <w:szCs w:val="32"/>
        </w:rPr>
        <w:t>年度性別暴力防治社區防暴影像紀錄培力課程</w:t>
      </w:r>
      <w:r w:rsidR="0023409A" w:rsidRPr="000268E8">
        <w:rPr>
          <w:rFonts w:eastAsia="標楷體" w:cs="新細明體" w:hint="eastAsia"/>
          <w:b/>
          <w:bCs/>
          <w:color w:val="000000"/>
          <w:sz w:val="32"/>
          <w:szCs w:val="32"/>
        </w:rPr>
        <w:t>報名表</w:t>
      </w:r>
    </w:p>
    <w:tbl>
      <w:tblPr>
        <w:tblW w:w="1029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04"/>
        <w:gridCol w:w="1985"/>
        <w:gridCol w:w="284"/>
        <w:gridCol w:w="283"/>
        <w:gridCol w:w="709"/>
        <w:gridCol w:w="709"/>
        <w:gridCol w:w="6"/>
        <w:gridCol w:w="561"/>
        <w:gridCol w:w="849"/>
        <w:gridCol w:w="567"/>
        <w:gridCol w:w="143"/>
        <w:gridCol w:w="1890"/>
      </w:tblGrid>
      <w:tr w:rsidR="0023409A" w14:paraId="4BB22212" w14:textId="77777777" w:rsidTr="008B7384">
        <w:trPr>
          <w:trHeight w:val="821"/>
        </w:trPr>
        <w:tc>
          <w:tcPr>
            <w:tcW w:w="2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1DC5B83" w14:textId="13972F4A" w:rsidR="0023409A" w:rsidRPr="008B7384" w:rsidRDefault="008B7384" w:rsidP="00B6565D">
            <w:pPr>
              <w:widowControl/>
              <w:spacing w:line="480" w:lineRule="exact"/>
              <w:jc w:val="center"/>
              <w:rPr>
                <w:rFonts w:ascii="標楷體" w:eastAsia="標楷體" w:hAnsi="標楷體" w:cs="新細明體"/>
                <w:color w:val="000000"/>
                <w:sz w:val="28"/>
                <w:szCs w:val="28"/>
              </w:rPr>
            </w:pPr>
            <w:r w:rsidRPr="008B7384">
              <w:rPr>
                <w:rFonts w:ascii="標楷體" w:eastAsia="標楷體" w:hAnsi="標楷體" w:cs="新細明體"/>
                <w:color w:val="000000"/>
                <w:sz w:val="28"/>
                <w:szCs w:val="28"/>
              </w:rPr>
              <w:t>姓名</w:t>
            </w:r>
          </w:p>
        </w:tc>
        <w:tc>
          <w:tcPr>
            <w:tcW w:w="3970" w:type="dxa"/>
            <w:gridSpan w:val="5"/>
            <w:tcBorders>
              <w:top w:val="single" w:sz="4" w:space="0" w:color="auto"/>
              <w:left w:val="single" w:sz="4" w:space="0" w:color="auto"/>
              <w:bottom w:val="single" w:sz="4" w:space="0" w:color="auto"/>
              <w:right w:val="single" w:sz="4" w:space="0" w:color="auto"/>
            </w:tcBorders>
            <w:noWrap/>
            <w:vAlign w:val="center"/>
          </w:tcPr>
          <w:p w14:paraId="4DAF67D0" w14:textId="6ECE9B78" w:rsidR="0023409A" w:rsidRPr="008B7384" w:rsidRDefault="0023409A" w:rsidP="00B6565D">
            <w:pPr>
              <w:pStyle w:val="Default"/>
              <w:rPr>
                <w:rFonts w:hAnsi="標楷體"/>
                <w:lang w:eastAsia="zh-TW"/>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D2E6B61" w14:textId="77777777" w:rsidR="0023409A" w:rsidRPr="003E7A0F" w:rsidRDefault="0023409A" w:rsidP="00AE456E">
            <w:pPr>
              <w:widowControl/>
              <w:spacing w:line="480" w:lineRule="exact"/>
              <w:jc w:val="center"/>
              <w:rPr>
                <w:rFonts w:ascii="標楷體" w:eastAsia="標楷體" w:hAnsi="標楷體" w:cs="新細明體"/>
                <w:sz w:val="28"/>
                <w:szCs w:val="28"/>
              </w:rPr>
            </w:pPr>
            <w:r w:rsidRPr="003E7A0F">
              <w:rPr>
                <w:rFonts w:ascii="標楷體" w:eastAsia="標楷體" w:hAnsi="標楷體" w:cs="新細明體" w:hint="eastAsia"/>
                <w:sz w:val="28"/>
                <w:szCs w:val="28"/>
              </w:rPr>
              <w:t>縣市別</w:t>
            </w:r>
          </w:p>
        </w:tc>
        <w:tc>
          <w:tcPr>
            <w:tcW w:w="2600" w:type="dxa"/>
            <w:gridSpan w:val="3"/>
            <w:tcBorders>
              <w:top w:val="single" w:sz="4" w:space="0" w:color="auto"/>
              <w:left w:val="single" w:sz="4" w:space="0" w:color="auto"/>
              <w:bottom w:val="single" w:sz="4" w:space="0" w:color="auto"/>
              <w:right w:val="single" w:sz="4" w:space="0" w:color="auto"/>
            </w:tcBorders>
            <w:noWrap/>
            <w:vAlign w:val="center"/>
          </w:tcPr>
          <w:p w14:paraId="58DA59C1" w14:textId="77777777" w:rsidR="0023409A" w:rsidRPr="003E7A0F" w:rsidRDefault="0023409A" w:rsidP="00AE456E">
            <w:pPr>
              <w:widowControl/>
              <w:spacing w:line="480" w:lineRule="exact"/>
              <w:rPr>
                <w:rFonts w:ascii="標楷體" w:eastAsia="標楷體" w:hAnsi="標楷體" w:cs="新細明體"/>
                <w:b/>
                <w:sz w:val="28"/>
                <w:szCs w:val="28"/>
              </w:rPr>
            </w:pPr>
          </w:p>
        </w:tc>
      </w:tr>
      <w:tr w:rsidR="008B7384" w14:paraId="28174F57" w14:textId="77777777" w:rsidTr="006F19A2">
        <w:trPr>
          <w:trHeight w:val="821"/>
        </w:trPr>
        <w:tc>
          <w:tcPr>
            <w:tcW w:w="2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ED54528" w14:textId="1885B095" w:rsidR="008B7384" w:rsidRPr="008B7384" w:rsidRDefault="008B7384" w:rsidP="008B7384">
            <w:pPr>
              <w:widowControl/>
              <w:spacing w:line="480" w:lineRule="exact"/>
              <w:jc w:val="center"/>
              <w:rPr>
                <w:rFonts w:ascii="標楷體" w:eastAsia="標楷體" w:hAnsi="標楷體" w:cs="新細明體"/>
                <w:color w:val="000000"/>
                <w:sz w:val="28"/>
                <w:szCs w:val="28"/>
              </w:rPr>
            </w:pPr>
            <w:r w:rsidRPr="008B7384">
              <w:rPr>
                <w:rFonts w:ascii="標楷體" w:eastAsia="標楷體" w:hAnsi="標楷體" w:cs="新細明體" w:hint="eastAsia"/>
                <w:color w:val="000000"/>
                <w:sz w:val="28"/>
                <w:szCs w:val="28"/>
              </w:rPr>
              <w:t>服務單位</w:t>
            </w:r>
          </w:p>
        </w:tc>
        <w:tc>
          <w:tcPr>
            <w:tcW w:w="3970" w:type="dxa"/>
            <w:gridSpan w:val="5"/>
            <w:tcBorders>
              <w:top w:val="single" w:sz="4" w:space="0" w:color="auto"/>
              <w:left w:val="single" w:sz="4" w:space="0" w:color="auto"/>
              <w:bottom w:val="single" w:sz="4" w:space="0" w:color="auto"/>
              <w:right w:val="single" w:sz="4" w:space="0" w:color="auto"/>
            </w:tcBorders>
            <w:noWrap/>
            <w:vAlign w:val="center"/>
          </w:tcPr>
          <w:p w14:paraId="26CAD092" w14:textId="5BD3FE46" w:rsidR="008B7384" w:rsidRPr="008B7384" w:rsidRDefault="008B7384" w:rsidP="008B7384">
            <w:pPr>
              <w:widowControl/>
              <w:spacing w:line="480" w:lineRule="exact"/>
              <w:rPr>
                <w:rFonts w:ascii="標楷體" w:eastAsia="標楷體" w:hAnsi="標楷體" w:cs="新細明體"/>
                <w:color w:val="000000"/>
                <w:sz w:val="24"/>
                <w:szCs w:val="24"/>
              </w:rPr>
            </w:pPr>
            <w:r w:rsidRPr="008B7384">
              <w:rPr>
                <w:rFonts w:ascii="標楷體" w:eastAsia="標楷體" w:hAnsi="標楷體"/>
                <w:sz w:val="24"/>
                <w:szCs w:val="24"/>
              </w:rPr>
              <w:t>(</w:t>
            </w:r>
            <w:r w:rsidRPr="008B7384">
              <w:rPr>
                <w:rFonts w:ascii="標楷體" w:eastAsia="標楷體" w:hAnsi="標楷體" w:hint="eastAsia"/>
                <w:sz w:val="24"/>
                <w:szCs w:val="24"/>
              </w:rPr>
              <w:t>請填寫全稱，包含所在縣市及鄉</w:t>
            </w:r>
            <w:r w:rsidRPr="008B7384">
              <w:rPr>
                <w:rFonts w:ascii="標楷體" w:eastAsia="標楷體" w:hAnsi="標楷體"/>
                <w:sz w:val="24"/>
                <w:szCs w:val="24"/>
              </w:rPr>
              <w:t>/</w:t>
            </w:r>
            <w:r w:rsidRPr="008B7384">
              <w:rPr>
                <w:rFonts w:ascii="標楷體" w:eastAsia="標楷體" w:hAnsi="標楷體" w:hint="eastAsia"/>
                <w:sz w:val="24"/>
                <w:szCs w:val="24"/>
              </w:rPr>
              <w:t>鎮</w:t>
            </w:r>
            <w:r w:rsidRPr="008B7384">
              <w:rPr>
                <w:rFonts w:ascii="標楷體" w:eastAsia="標楷體" w:hAnsi="標楷體"/>
                <w:sz w:val="24"/>
                <w:szCs w:val="24"/>
              </w:rPr>
              <w:t>/</w:t>
            </w:r>
            <w:r w:rsidRPr="008B7384">
              <w:rPr>
                <w:rFonts w:ascii="標楷體" w:eastAsia="標楷體" w:hAnsi="標楷體" w:hint="eastAsia"/>
                <w:sz w:val="24"/>
                <w:szCs w:val="24"/>
              </w:rPr>
              <w:t>市</w:t>
            </w:r>
            <w:r w:rsidRPr="008B7384">
              <w:rPr>
                <w:rFonts w:ascii="標楷體" w:eastAsia="標楷體" w:hAnsi="標楷體"/>
                <w:sz w:val="24"/>
                <w:szCs w:val="24"/>
              </w:rPr>
              <w:t>/</w:t>
            </w:r>
            <w:r w:rsidRPr="008B7384">
              <w:rPr>
                <w:rFonts w:ascii="標楷體" w:eastAsia="標楷體" w:hAnsi="標楷體" w:hint="eastAsia"/>
                <w:sz w:val="24"/>
                <w:szCs w:val="24"/>
              </w:rPr>
              <w:t>區</w:t>
            </w:r>
            <w:r w:rsidRPr="008B7384">
              <w:rPr>
                <w:rFonts w:ascii="標楷體" w:eastAsia="標楷體" w:hAnsi="標楷體"/>
                <w:sz w:val="24"/>
                <w:szCs w:val="24"/>
              </w:rPr>
              <w:t>)</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B03DFD" w14:textId="4515B713" w:rsidR="008B7384" w:rsidRPr="003E7A0F" w:rsidRDefault="008B7384" w:rsidP="008B7384">
            <w:pPr>
              <w:widowControl/>
              <w:spacing w:line="480" w:lineRule="exact"/>
              <w:jc w:val="center"/>
              <w:rPr>
                <w:rFonts w:ascii="標楷體" w:eastAsia="標楷體" w:hAnsi="標楷體" w:cs="新細明體"/>
                <w:sz w:val="28"/>
                <w:szCs w:val="28"/>
              </w:rPr>
            </w:pPr>
            <w:r w:rsidRPr="003E7A0F">
              <w:rPr>
                <w:rFonts w:ascii="標楷體" w:eastAsia="標楷體" w:hAnsi="標楷體" w:cs="新細明體" w:hint="eastAsia"/>
                <w:color w:val="000000"/>
                <w:sz w:val="28"/>
                <w:szCs w:val="28"/>
              </w:rPr>
              <w:t>性別</w:t>
            </w:r>
          </w:p>
        </w:tc>
        <w:tc>
          <w:tcPr>
            <w:tcW w:w="2600" w:type="dxa"/>
            <w:gridSpan w:val="3"/>
            <w:tcBorders>
              <w:top w:val="single" w:sz="4" w:space="0" w:color="auto"/>
              <w:left w:val="single" w:sz="4" w:space="0" w:color="auto"/>
              <w:bottom w:val="single" w:sz="4" w:space="0" w:color="auto"/>
              <w:right w:val="single" w:sz="4" w:space="0" w:color="auto"/>
            </w:tcBorders>
            <w:noWrap/>
            <w:vAlign w:val="center"/>
          </w:tcPr>
          <w:p w14:paraId="7D4701A7" w14:textId="501AB0EC" w:rsidR="008B7384" w:rsidRPr="003E7A0F" w:rsidRDefault="008B7384" w:rsidP="008B7384">
            <w:pPr>
              <w:widowControl/>
              <w:spacing w:line="480" w:lineRule="exact"/>
              <w:rPr>
                <w:rFonts w:ascii="標楷體" w:eastAsia="標楷體" w:hAnsi="標楷體" w:cs="新細明體"/>
                <w:b/>
                <w:sz w:val="28"/>
                <w:szCs w:val="28"/>
              </w:rPr>
            </w:pPr>
            <w:r w:rsidRPr="003E7A0F">
              <w:rPr>
                <w:rFonts w:ascii="標楷體" w:eastAsia="標楷體" w:hAnsi="標楷體" w:cs="新細明體" w:hint="eastAsia"/>
                <w:color w:val="000000"/>
                <w:sz w:val="28"/>
                <w:szCs w:val="28"/>
              </w:rPr>
              <w:t>□男</w:t>
            </w:r>
            <w:r>
              <w:rPr>
                <w:rFonts w:ascii="標楷體" w:eastAsia="標楷體" w:hAnsi="標楷體" w:cs="新細明體"/>
                <w:color w:val="000000"/>
                <w:sz w:val="28"/>
                <w:szCs w:val="28"/>
              </w:rPr>
              <w:t xml:space="preserve"> </w:t>
            </w:r>
            <w:r w:rsidRPr="003E7A0F">
              <w:rPr>
                <w:rFonts w:ascii="標楷體" w:eastAsia="標楷體" w:hAnsi="標楷體" w:cs="新細明體"/>
                <w:color w:val="000000"/>
                <w:sz w:val="28"/>
                <w:szCs w:val="28"/>
              </w:rPr>
              <w:t xml:space="preserve"> </w:t>
            </w:r>
            <w:r w:rsidRPr="003E7A0F">
              <w:rPr>
                <w:rFonts w:ascii="標楷體" w:eastAsia="標楷體" w:hAnsi="標楷體" w:cs="新細明體" w:hint="eastAsia"/>
                <w:color w:val="000000"/>
                <w:sz w:val="28"/>
                <w:szCs w:val="28"/>
              </w:rPr>
              <w:t>□女</w:t>
            </w:r>
            <w:r>
              <w:rPr>
                <w:rFonts w:ascii="標楷體" w:eastAsia="標楷體" w:hAnsi="標楷體" w:cs="新細明體"/>
                <w:color w:val="000000"/>
                <w:sz w:val="28"/>
                <w:szCs w:val="28"/>
              </w:rPr>
              <w:t xml:space="preserve"> </w:t>
            </w:r>
            <w:r w:rsidRPr="003E7A0F">
              <w:rPr>
                <w:rFonts w:ascii="標楷體" w:eastAsia="標楷體" w:hAnsi="標楷體" w:cs="新細明體" w:hint="eastAsia"/>
                <w:color w:val="000000"/>
                <w:sz w:val="28"/>
                <w:szCs w:val="28"/>
              </w:rPr>
              <w:t>□其他</w:t>
            </w:r>
          </w:p>
        </w:tc>
      </w:tr>
      <w:tr w:rsidR="00AE456E" w14:paraId="44A256BF" w14:textId="77777777" w:rsidTr="006F19A2">
        <w:trPr>
          <w:trHeight w:val="732"/>
        </w:trPr>
        <w:tc>
          <w:tcPr>
            <w:tcW w:w="2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00B959D" w14:textId="058C1AB7" w:rsidR="00AE456E" w:rsidRPr="003E7A0F" w:rsidRDefault="00AE456E" w:rsidP="00AE456E">
            <w:pPr>
              <w:widowControl/>
              <w:spacing w:line="480" w:lineRule="exact"/>
              <w:jc w:val="center"/>
              <w:rPr>
                <w:rFonts w:ascii="標楷體" w:eastAsia="標楷體" w:hAnsi="標楷體" w:cs="新細明體"/>
                <w:color w:val="000000"/>
                <w:sz w:val="28"/>
                <w:szCs w:val="28"/>
              </w:rPr>
            </w:pPr>
            <w:r w:rsidRPr="003E7A0F">
              <w:rPr>
                <w:rFonts w:ascii="標楷體" w:eastAsia="標楷體" w:hAnsi="標楷體" w:cs="新細明體" w:hint="eastAsia"/>
                <w:color w:val="000000"/>
                <w:sz w:val="28"/>
                <w:szCs w:val="28"/>
              </w:rPr>
              <w:t>職稱</w:t>
            </w:r>
          </w:p>
        </w:tc>
        <w:tc>
          <w:tcPr>
            <w:tcW w:w="3970" w:type="dxa"/>
            <w:gridSpan w:val="5"/>
            <w:tcBorders>
              <w:top w:val="single" w:sz="4" w:space="0" w:color="auto"/>
              <w:left w:val="single" w:sz="4" w:space="0" w:color="auto"/>
              <w:bottom w:val="single" w:sz="4" w:space="0" w:color="auto"/>
              <w:right w:val="single" w:sz="4" w:space="0" w:color="auto"/>
            </w:tcBorders>
            <w:noWrap/>
            <w:vAlign w:val="center"/>
          </w:tcPr>
          <w:p w14:paraId="177770CB" w14:textId="77777777" w:rsidR="00AE456E" w:rsidRPr="003E7A0F" w:rsidRDefault="00AE456E" w:rsidP="00AE456E">
            <w:pPr>
              <w:widowControl/>
              <w:spacing w:line="480" w:lineRule="exact"/>
              <w:jc w:val="center"/>
              <w:rPr>
                <w:rFonts w:ascii="標楷體" w:eastAsia="標楷體" w:hAnsi="標楷體" w:cs="新細明體"/>
                <w:color w:val="000000"/>
                <w:sz w:val="28"/>
                <w:szCs w:val="28"/>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C2EDD88" w14:textId="54CEE3FF" w:rsidR="00AE456E" w:rsidRPr="003E7A0F" w:rsidRDefault="00AE456E" w:rsidP="00AE456E">
            <w:pPr>
              <w:widowControl/>
              <w:spacing w:line="480" w:lineRule="exact"/>
              <w:jc w:val="center"/>
              <w:rPr>
                <w:rFonts w:ascii="標楷體" w:eastAsia="標楷體" w:hAnsi="標楷體" w:cs="新細明體"/>
                <w:color w:val="000000"/>
                <w:sz w:val="28"/>
                <w:szCs w:val="28"/>
              </w:rPr>
            </w:pPr>
            <w:r w:rsidRPr="003E7A0F">
              <w:rPr>
                <w:rFonts w:ascii="標楷體" w:eastAsia="標楷體" w:hAnsi="標楷體" w:cs="新細明體" w:hint="eastAsia"/>
                <w:color w:val="000000"/>
                <w:sz w:val="28"/>
                <w:szCs w:val="28"/>
              </w:rPr>
              <w:t>年齡</w:t>
            </w:r>
          </w:p>
        </w:tc>
        <w:tc>
          <w:tcPr>
            <w:tcW w:w="2600" w:type="dxa"/>
            <w:gridSpan w:val="3"/>
            <w:tcBorders>
              <w:top w:val="single" w:sz="4" w:space="0" w:color="auto"/>
              <w:left w:val="single" w:sz="4" w:space="0" w:color="auto"/>
              <w:bottom w:val="single" w:sz="4" w:space="0" w:color="auto"/>
              <w:right w:val="single" w:sz="4" w:space="0" w:color="auto"/>
            </w:tcBorders>
            <w:noWrap/>
            <w:vAlign w:val="center"/>
          </w:tcPr>
          <w:p w14:paraId="0CF596AE" w14:textId="77777777" w:rsidR="00AE456E" w:rsidRPr="003E7A0F" w:rsidRDefault="00AE456E" w:rsidP="00AE456E">
            <w:pPr>
              <w:widowControl/>
              <w:spacing w:line="480" w:lineRule="exact"/>
              <w:rPr>
                <w:rFonts w:ascii="標楷體" w:eastAsia="標楷體" w:hAnsi="標楷體" w:cs="新細明體"/>
                <w:color w:val="000000"/>
                <w:sz w:val="28"/>
                <w:szCs w:val="28"/>
              </w:rPr>
            </w:pPr>
          </w:p>
        </w:tc>
      </w:tr>
      <w:tr w:rsidR="003E7A0F" w14:paraId="1D1E35D8" w14:textId="77777777" w:rsidTr="006F19A2">
        <w:trPr>
          <w:trHeight w:val="1076"/>
        </w:trPr>
        <w:tc>
          <w:tcPr>
            <w:tcW w:w="2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DD1666" w14:textId="6EA94AEB" w:rsidR="003E7A0F" w:rsidRPr="003E7A0F" w:rsidRDefault="003E7A0F" w:rsidP="00AE456E">
            <w:pPr>
              <w:pStyle w:val="Default"/>
              <w:jc w:val="center"/>
              <w:rPr>
                <w:rFonts w:hAnsi="標楷體"/>
                <w:sz w:val="28"/>
                <w:szCs w:val="28"/>
                <w:lang w:eastAsia="zh-TW"/>
              </w:rPr>
            </w:pPr>
            <w:r w:rsidRPr="00FA5098">
              <w:rPr>
                <w:rFonts w:hAnsi="標楷體"/>
                <w:sz w:val="28"/>
                <w:szCs w:val="28"/>
                <w:u w:val="single"/>
                <w:lang w:eastAsia="zh-TW"/>
              </w:rPr>
              <w:t>報名者本人</w:t>
            </w:r>
            <w:r w:rsidRPr="003E7A0F">
              <w:rPr>
                <w:rFonts w:hAnsi="標楷體"/>
                <w:sz w:val="28"/>
                <w:szCs w:val="28"/>
                <w:lang w:eastAsia="zh-TW"/>
              </w:rPr>
              <w:t>是否為社區防暴宣講人員(師)?</w:t>
            </w:r>
          </w:p>
        </w:tc>
        <w:tc>
          <w:tcPr>
            <w:tcW w:w="3970" w:type="dxa"/>
            <w:gridSpan w:val="5"/>
            <w:tcBorders>
              <w:top w:val="single" w:sz="4" w:space="0" w:color="auto"/>
              <w:left w:val="single" w:sz="4" w:space="0" w:color="auto"/>
              <w:bottom w:val="single" w:sz="4" w:space="0" w:color="auto"/>
              <w:right w:val="single" w:sz="4" w:space="0" w:color="auto"/>
            </w:tcBorders>
            <w:noWrap/>
            <w:vAlign w:val="center"/>
          </w:tcPr>
          <w:p w14:paraId="2B0460BC" w14:textId="3E6764E8" w:rsidR="003E7A0F" w:rsidRPr="003E7A0F" w:rsidRDefault="003E7A0F" w:rsidP="00B45E12">
            <w:pPr>
              <w:pStyle w:val="Default"/>
              <w:jc w:val="both"/>
              <w:rPr>
                <w:rFonts w:hAnsi="標楷體"/>
                <w:sz w:val="28"/>
                <w:szCs w:val="28"/>
                <w:lang w:eastAsia="zh-TW"/>
              </w:rPr>
            </w:pPr>
            <w:r w:rsidRPr="003E7A0F">
              <w:rPr>
                <w:rFonts w:hAnsi="標楷體" w:hint="eastAsia"/>
                <w:sz w:val="28"/>
                <w:szCs w:val="28"/>
                <w:lang w:eastAsia="zh-TW"/>
              </w:rPr>
              <w:t>□是，已取得</w:t>
            </w:r>
            <w:proofErr w:type="gramStart"/>
            <w:r w:rsidRPr="003E7A0F">
              <w:rPr>
                <w:rFonts w:hAnsi="標楷體" w:hint="eastAsia"/>
                <w:sz w:val="28"/>
                <w:szCs w:val="28"/>
                <w:lang w:eastAsia="zh-TW"/>
              </w:rPr>
              <w:t>衛福部</w:t>
            </w:r>
            <w:proofErr w:type="gramEnd"/>
            <w:r w:rsidRPr="003E7A0F">
              <w:rPr>
                <w:rFonts w:hAnsi="標楷體"/>
                <w:sz w:val="28"/>
                <w:szCs w:val="28"/>
                <w:lang w:eastAsia="zh-TW"/>
              </w:rPr>
              <w:t>社區防暴宣講師</w:t>
            </w:r>
            <w:r w:rsidRPr="003E7A0F">
              <w:rPr>
                <w:rFonts w:hAnsi="標楷體" w:hint="eastAsia"/>
                <w:sz w:val="28"/>
                <w:szCs w:val="28"/>
                <w:lang w:eastAsia="zh-TW"/>
              </w:rPr>
              <w:t>證書</w:t>
            </w:r>
          </w:p>
          <w:p w14:paraId="61FFC7CA" w14:textId="77777777" w:rsidR="003E7A0F" w:rsidRPr="003E7A0F" w:rsidRDefault="003E7A0F" w:rsidP="00B45E12">
            <w:pPr>
              <w:pStyle w:val="Default"/>
              <w:jc w:val="both"/>
              <w:rPr>
                <w:rFonts w:hAnsi="標楷體"/>
                <w:sz w:val="28"/>
                <w:szCs w:val="28"/>
                <w:lang w:eastAsia="zh-TW"/>
              </w:rPr>
            </w:pPr>
            <w:r w:rsidRPr="003E7A0F">
              <w:rPr>
                <w:rFonts w:hAnsi="標楷體" w:hint="eastAsia"/>
                <w:sz w:val="28"/>
                <w:szCs w:val="28"/>
                <w:lang w:eastAsia="zh-TW"/>
              </w:rPr>
              <w:t>□是，已取得地方政府</w:t>
            </w:r>
            <w:r w:rsidRPr="003E7A0F">
              <w:rPr>
                <w:rFonts w:hAnsi="標楷體"/>
                <w:sz w:val="28"/>
                <w:szCs w:val="28"/>
                <w:lang w:eastAsia="zh-TW"/>
              </w:rPr>
              <w:t>社區防暴宣講人員</w:t>
            </w:r>
            <w:r w:rsidRPr="003E7A0F">
              <w:rPr>
                <w:rFonts w:hAnsi="標楷體" w:hint="eastAsia"/>
                <w:sz w:val="28"/>
                <w:szCs w:val="28"/>
                <w:lang w:eastAsia="zh-TW"/>
              </w:rPr>
              <w:t>證書</w:t>
            </w:r>
          </w:p>
          <w:p w14:paraId="2CA072C4" w14:textId="77777777" w:rsidR="003E7A0F" w:rsidRPr="003E7A0F" w:rsidRDefault="003E7A0F" w:rsidP="00B45E12">
            <w:pPr>
              <w:pStyle w:val="Default"/>
              <w:jc w:val="both"/>
              <w:rPr>
                <w:rFonts w:hAnsi="標楷體"/>
                <w:sz w:val="28"/>
                <w:szCs w:val="28"/>
                <w:lang w:eastAsia="zh-TW"/>
              </w:rPr>
            </w:pPr>
            <w:proofErr w:type="gramStart"/>
            <w:r w:rsidRPr="003E7A0F">
              <w:rPr>
                <w:rFonts w:hAnsi="標楷體" w:hint="eastAsia"/>
                <w:sz w:val="28"/>
                <w:szCs w:val="28"/>
                <w:lang w:eastAsia="zh-TW"/>
              </w:rPr>
              <w:t>□否</w:t>
            </w:r>
            <w:proofErr w:type="gramEnd"/>
            <w:r w:rsidRPr="003E7A0F">
              <w:rPr>
                <w:rFonts w:hAnsi="標楷體" w:hint="eastAsia"/>
                <w:sz w:val="28"/>
                <w:szCs w:val="28"/>
                <w:lang w:eastAsia="zh-TW"/>
              </w:rPr>
              <w:t>，曾參與培訓或培訓中尚未取得證書</w:t>
            </w:r>
          </w:p>
          <w:p w14:paraId="02B13B0C" w14:textId="70571EA9" w:rsidR="003E7A0F" w:rsidRPr="003E7A0F" w:rsidRDefault="003E7A0F" w:rsidP="00B45E12">
            <w:pPr>
              <w:pStyle w:val="Default"/>
              <w:jc w:val="both"/>
              <w:rPr>
                <w:rFonts w:hAnsi="標楷體"/>
                <w:sz w:val="28"/>
                <w:szCs w:val="28"/>
                <w:lang w:eastAsia="zh-TW"/>
              </w:rPr>
            </w:pPr>
            <w:proofErr w:type="gramStart"/>
            <w:r w:rsidRPr="003E7A0F">
              <w:rPr>
                <w:rFonts w:hAnsi="標楷體" w:hint="eastAsia"/>
                <w:sz w:val="28"/>
                <w:szCs w:val="28"/>
                <w:lang w:eastAsia="zh-TW"/>
              </w:rPr>
              <w:t>□否</w:t>
            </w:r>
            <w:proofErr w:type="gramEnd"/>
            <w:r w:rsidRPr="003E7A0F">
              <w:rPr>
                <w:rFonts w:hAnsi="標楷體" w:hint="eastAsia"/>
                <w:sz w:val="28"/>
                <w:szCs w:val="28"/>
                <w:lang w:eastAsia="zh-TW"/>
              </w:rPr>
              <w:t>，未曾參與過培訓</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32F5BA" w14:textId="612BF7F4" w:rsidR="003E7A0F" w:rsidRPr="003E7A0F" w:rsidRDefault="003E7A0F" w:rsidP="00B45E12">
            <w:pPr>
              <w:spacing w:line="360" w:lineRule="exact"/>
              <w:jc w:val="both"/>
              <w:rPr>
                <w:rFonts w:ascii="標楷體" w:eastAsia="標楷體" w:hAnsi="標楷體" w:cs="標楷體"/>
                <w:color w:val="000000"/>
                <w:sz w:val="28"/>
                <w:szCs w:val="28"/>
              </w:rPr>
            </w:pPr>
            <w:r w:rsidRPr="00FA5098">
              <w:rPr>
                <w:rFonts w:ascii="標楷體" w:eastAsia="標楷體" w:hAnsi="標楷體" w:hint="eastAsia"/>
                <w:sz w:val="28"/>
                <w:szCs w:val="28"/>
                <w:u w:val="single"/>
              </w:rPr>
              <w:t>服務單位</w:t>
            </w:r>
            <w:r w:rsidRPr="003E7A0F">
              <w:rPr>
                <w:rFonts w:ascii="標楷體" w:eastAsia="標楷體" w:hAnsi="標楷體" w:hint="eastAsia"/>
                <w:sz w:val="28"/>
                <w:szCs w:val="28"/>
              </w:rPr>
              <w:t>有無辦理社區防暴宣導活動</w:t>
            </w:r>
            <w:r w:rsidRPr="003E7A0F">
              <w:rPr>
                <w:rFonts w:ascii="標楷體" w:eastAsia="標楷體" w:hAnsi="標楷體"/>
                <w:sz w:val="28"/>
                <w:szCs w:val="28"/>
              </w:rPr>
              <w:t>?</w:t>
            </w:r>
          </w:p>
        </w:tc>
        <w:tc>
          <w:tcPr>
            <w:tcW w:w="2600" w:type="dxa"/>
            <w:gridSpan w:val="3"/>
            <w:tcBorders>
              <w:top w:val="single" w:sz="4" w:space="0" w:color="auto"/>
              <w:left w:val="single" w:sz="4" w:space="0" w:color="auto"/>
              <w:bottom w:val="single" w:sz="4" w:space="0" w:color="auto"/>
              <w:right w:val="single" w:sz="4" w:space="0" w:color="auto"/>
            </w:tcBorders>
            <w:vAlign w:val="center"/>
          </w:tcPr>
          <w:p w14:paraId="1D101A08" w14:textId="1E350A29" w:rsidR="003E7A0F" w:rsidRPr="003E7A0F" w:rsidRDefault="003E7A0F" w:rsidP="00B45E12">
            <w:pPr>
              <w:pStyle w:val="Default"/>
              <w:jc w:val="both"/>
              <w:rPr>
                <w:rFonts w:hAnsi="標楷體"/>
                <w:sz w:val="28"/>
                <w:szCs w:val="28"/>
                <w:lang w:eastAsia="zh-TW"/>
              </w:rPr>
            </w:pPr>
            <w:r w:rsidRPr="003E7A0F">
              <w:rPr>
                <w:rFonts w:hAnsi="標楷體" w:hint="eastAsia"/>
                <w:sz w:val="28"/>
                <w:szCs w:val="28"/>
                <w:lang w:eastAsia="zh-TW"/>
              </w:rPr>
              <w:t>□有，接受</w:t>
            </w:r>
            <w:proofErr w:type="gramStart"/>
            <w:r w:rsidRPr="003E7A0F">
              <w:rPr>
                <w:rFonts w:hAnsi="標楷體" w:hint="eastAsia"/>
                <w:sz w:val="28"/>
                <w:szCs w:val="28"/>
                <w:lang w:eastAsia="zh-TW"/>
              </w:rPr>
              <w:t>衛福部或</w:t>
            </w:r>
            <w:proofErr w:type="gramEnd"/>
            <w:r w:rsidRPr="003E7A0F">
              <w:rPr>
                <w:rFonts w:hAnsi="標楷體" w:hint="eastAsia"/>
                <w:sz w:val="28"/>
                <w:szCs w:val="28"/>
                <w:lang w:eastAsia="zh-TW"/>
              </w:rPr>
              <w:t>縣市</w:t>
            </w:r>
            <w:r w:rsidR="008B7384">
              <w:rPr>
                <w:rFonts w:hAnsi="標楷體" w:hint="eastAsia"/>
                <w:sz w:val="28"/>
                <w:szCs w:val="28"/>
                <w:lang w:eastAsia="zh-TW"/>
              </w:rPr>
              <w:t>政府</w:t>
            </w:r>
            <w:r w:rsidRPr="003E7A0F">
              <w:rPr>
                <w:rFonts w:hAnsi="標楷體" w:hint="eastAsia"/>
                <w:sz w:val="28"/>
                <w:szCs w:val="28"/>
                <w:lang w:eastAsia="zh-TW"/>
              </w:rPr>
              <w:t>補助</w:t>
            </w:r>
          </w:p>
          <w:p w14:paraId="0DC35B62" w14:textId="77777777" w:rsidR="003E7A0F" w:rsidRPr="003E7A0F" w:rsidRDefault="003E7A0F" w:rsidP="00B45E12">
            <w:pPr>
              <w:pStyle w:val="Default"/>
              <w:jc w:val="both"/>
              <w:rPr>
                <w:rFonts w:hAnsi="標楷體"/>
                <w:sz w:val="28"/>
                <w:szCs w:val="28"/>
                <w:lang w:eastAsia="zh-TW"/>
              </w:rPr>
            </w:pPr>
            <w:r w:rsidRPr="003E7A0F">
              <w:rPr>
                <w:rFonts w:hAnsi="標楷體" w:hint="eastAsia"/>
                <w:sz w:val="28"/>
                <w:szCs w:val="28"/>
                <w:lang w:eastAsia="zh-TW"/>
              </w:rPr>
              <w:t>□有，自主辦理</w:t>
            </w:r>
            <w:r w:rsidRPr="003E7A0F">
              <w:rPr>
                <w:rFonts w:hAnsi="標楷體"/>
                <w:sz w:val="28"/>
                <w:szCs w:val="28"/>
                <w:lang w:eastAsia="zh-TW"/>
              </w:rPr>
              <w:t>(</w:t>
            </w:r>
            <w:r w:rsidRPr="003E7A0F">
              <w:rPr>
                <w:rFonts w:hAnsi="標楷體" w:hint="eastAsia"/>
                <w:sz w:val="28"/>
                <w:szCs w:val="28"/>
                <w:lang w:eastAsia="zh-TW"/>
              </w:rPr>
              <w:t>無政府補助</w:t>
            </w:r>
            <w:r w:rsidRPr="003E7A0F">
              <w:rPr>
                <w:rFonts w:hAnsi="標楷體"/>
                <w:sz w:val="28"/>
                <w:szCs w:val="28"/>
                <w:lang w:eastAsia="zh-TW"/>
              </w:rPr>
              <w:t>)</w:t>
            </w:r>
          </w:p>
          <w:p w14:paraId="1A95741A" w14:textId="77777777" w:rsidR="003E7A0F" w:rsidRPr="003E7A0F" w:rsidRDefault="003E7A0F" w:rsidP="00B45E12">
            <w:pPr>
              <w:pStyle w:val="Default"/>
              <w:jc w:val="both"/>
              <w:rPr>
                <w:rFonts w:hAnsi="標楷體"/>
                <w:sz w:val="28"/>
                <w:szCs w:val="28"/>
              </w:rPr>
            </w:pPr>
            <w:r w:rsidRPr="003E7A0F">
              <w:rPr>
                <w:rFonts w:hAnsi="標楷體" w:hint="eastAsia"/>
                <w:sz w:val="28"/>
                <w:szCs w:val="28"/>
              </w:rPr>
              <w:t>□無</w:t>
            </w:r>
          </w:p>
          <w:p w14:paraId="1209CD86" w14:textId="7293D771" w:rsidR="003E7A0F" w:rsidRPr="003E7A0F" w:rsidRDefault="003E7A0F" w:rsidP="00B45E12">
            <w:pPr>
              <w:pStyle w:val="Default"/>
              <w:jc w:val="both"/>
              <w:rPr>
                <w:rFonts w:hAnsi="標楷體"/>
                <w:sz w:val="28"/>
                <w:szCs w:val="28"/>
                <w:lang w:eastAsia="zh-TW"/>
              </w:rPr>
            </w:pPr>
            <w:r w:rsidRPr="003E7A0F">
              <w:rPr>
                <w:rFonts w:hAnsi="標楷體" w:hint="eastAsia"/>
                <w:sz w:val="28"/>
                <w:szCs w:val="28"/>
              </w:rPr>
              <w:t>□</w:t>
            </w:r>
            <w:proofErr w:type="spellStart"/>
            <w:proofErr w:type="gramStart"/>
            <w:r w:rsidRPr="003E7A0F">
              <w:rPr>
                <w:rFonts w:hAnsi="標楷體" w:hint="eastAsia"/>
                <w:sz w:val="28"/>
                <w:szCs w:val="28"/>
              </w:rPr>
              <w:t>其他</w:t>
            </w:r>
            <w:proofErr w:type="spellEnd"/>
            <w:r w:rsidRPr="003E7A0F">
              <w:rPr>
                <w:rFonts w:hAnsi="標楷體"/>
                <w:sz w:val="28"/>
                <w:szCs w:val="28"/>
              </w:rPr>
              <w:t>:_</w:t>
            </w:r>
            <w:proofErr w:type="gramEnd"/>
            <w:r w:rsidRPr="003E7A0F">
              <w:rPr>
                <w:rFonts w:hAnsi="標楷體"/>
                <w:sz w:val="28"/>
                <w:szCs w:val="28"/>
              </w:rPr>
              <w:t>______</w:t>
            </w:r>
          </w:p>
        </w:tc>
      </w:tr>
      <w:tr w:rsidR="0023409A" w14:paraId="748619FE" w14:textId="77777777" w:rsidTr="006F19A2">
        <w:trPr>
          <w:trHeight w:val="710"/>
        </w:trPr>
        <w:tc>
          <w:tcPr>
            <w:tcW w:w="2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B0056B7" w14:textId="77777777" w:rsidR="0023409A" w:rsidRPr="003E7A0F" w:rsidRDefault="0023409A" w:rsidP="00AE456E">
            <w:pPr>
              <w:widowControl/>
              <w:spacing w:line="480" w:lineRule="exact"/>
              <w:jc w:val="center"/>
              <w:rPr>
                <w:rFonts w:ascii="標楷體" w:eastAsia="標楷體" w:hAnsi="標楷體" w:cs="新細明體"/>
                <w:color w:val="000000"/>
                <w:sz w:val="28"/>
                <w:szCs w:val="28"/>
              </w:rPr>
            </w:pPr>
            <w:r w:rsidRPr="003E7A0F">
              <w:rPr>
                <w:rFonts w:ascii="標楷體" w:eastAsia="標楷體" w:hAnsi="標楷體" w:cs="新細明體"/>
                <w:color w:val="000000"/>
                <w:sz w:val="28"/>
                <w:szCs w:val="28"/>
              </w:rPr>
              <w:t>E-mail</w:t>
            </w:r>
          </w:p>
        </w:tc>
        <w:tc>
          <w:tcPr>
            <w:tcW w:w="7986" w:type="dxa"/>
            <w:gridSpan w:val="11"/>
            <w:tcBorders>
              <w:top w:val="single" w:sz="4" w:space="0" w:color="auto"/>
              <w:left w:val="single" w:sz="4" w:space="0" w:color="auto"/>
              <w:bottom w:val="single" w:sz="4" w:space="0" w:color="auto"/>
              <w:right w:val="single" w:sz="4" w:space="0" w:color="auto"/>
            </w:tcBorders>
            <w:noWrap/>
            <w:vAlign w:val="center"/>
          </w:tcPr>
          <w:p w14:paraId="7AE07722" w14:textId="77777777" w:rsidR="00AE456E" w:rsidRPr="003E7A0F" w:rsidRDefault="00AE456E" w:rsidP="00AE456E">
            <w:pPr>
              <w:pStyle w:val="Default"/>
              <w:rPr>
                <w:rFonts w:hAnsi="標楷體"/>
                <w:sz w:val="28"/>
                <w:szCs w:val="28"/>
                <w:lang w:eastAsia="zh-TW"/>
              </w:rPr>
            </w:pPr>
          </w:p>
          <w:p w14:paraId="570BA357" w14:textId="65F9E158" w:rsidR="0023409A" w:rsidRPr="00B45E12" w:rsidRDefault="00AE456E" w:rsidP="00AE456E">
            <w:pPr>
              <w:pStyle w:val="Default"/>
              <w:rPr>
                <w:rFonts w:hAnsi="標楷體"/>
                <w:lang w:eastAsia="zh-TW"/>
              </w:rPr>
            </w:pPr>
            <w:r w:rsidRPr="00B45E12">
              <w:rPr>
                <w:rFonts w:hAnsi="標楷體" w:hint="eastAsia"/>
                <w:lang w:eastAsia="zh-TW"/>
              </w:rPr>
              <w:t>(請以「個人」常使用的信箱為主，請勿填寫「公用信箱」)</w:t>
            </w:r>
          </w:p>
        </w:tc>
      </w:tr>
      <w:tr w:rsidR="0023409A" w14:paraId="4D728389" w14:textId="77777777" w:rsidTr="006F19A2">
        <w:trPr>
          <w:trHeight w:val="704"/>
        </w:trPr>
        <w:tc>
          <w:tcPr>
            <w:tcW w:w="2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5EEB78E" w14:textId="77777777" w:rsidR="0023409A" w:rsidRPr="003E7A0F" w:rsidRDefault="0023409A" w:rsidP="00D965F4">
            <w:pPr>
              <w:widowControl/>
              <w:spacing w:line="440" w:lineRule="exact"/>
              <w:jc w:val="center"/>
              <w:rPr>
                <w:rFonts w:ascii="標楷體" w:eastAsia="標楷體" w:hAnsi="標楷體" w:cs="新細明體"/>
                <w:color w:val="000000"/>
                <w:sz w:val="28"/>
                <w:szCs w:val="28"/>
              </w:rPr>
            </w:pPr>
            <w:r w:rsidRPr="003E7A0F">
              <w:rPr>
                <w:rFonts w:ascii="標楷體" w:eastAsia="標楷體" w:hAnsi="標楷體" w:cs="新細明體" w:hint="eastAsia"/>
                <w:color w:val="000000"/>
                <w:sz w:val="28"/>
                <w:szCs w:val="28"/>
              </w:rPr>
              <w:t>行動電話</w:t>
            </w:r>
          </w:p>
        </w:tc>
        <w:tc>
          <w:tcPr>
            <w:tcW w:w="3970" w:type="dxa"/>
            <w:gridSpan w:val="5"/>
            <w:tcBorders>
              <w:top w:val="single" w:sz="4" w:space="0" w:color="auto"/>
              <w:left w:val="single" w:sz="4" w:space="0" w:color="auto"/>
              <w:bottom w:val="single" w:sz="4" w:space="0" w:color="auto"/>
              <w:right w:val="single" w:sz="4" w:space="0" w:color="auto"/>
            </w:tcBorders>
            <w:noWrap/>
            <w:vAlign w:val="center"/>
          </w:tcPr>
          <w:p w14:paraId="7204972D" w14:textId="77777777" w:rsidR="0023409A" w:rsidRPr="003E7A0F" w:rsidRDefault="0023409A" w:rsidP="00D965F4">
            <w:pPr>
              <w:widowControl/>
              <w:spacing w:line="440" w:lineRule="exact"/>
              <w:rPr>
                <w:rFonts w:ascii="標楷體" w:eastAsia="標楷體" w:hAnsi="標楷體" w:cs="新細明體"/>
                <w:color w:val="000000"/>
                <w:sz w:val="28"/>
                <w:szCs w:val="28"/>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A931266" w14:textId="77777777" w:rsidR="003E7A0F" w:rsidRPr="003E7A0F" w:rsidRDefault="0023409A" w:rsidP="00D965F4">
            <w:pPr>
              <w:widowControl/>
              <w:spacing w:line="440" w:lineRule="exact"/>
              <w:jc w:val="center"/>
              <w:rPr>
                <w:rFonts w:ascii="標楷體" w:eastAsia="標楷體" w:hAnsi="標楷體" w:cs="新細明體"/>
                <w:color w:val="000000"/>
                <w:sz w:val="28"/>
                <w:szCs w:val="28"/>
              </w:rPr>
            </w:pPr>
            <w:r w:rsidRPr="003E7A0F">
              <w:rPr>
                <w:rFonts w:ascii="標楷體" w:eastAsia="標楷體" w:hAnsi="標楷體" w:cs="新細明體" w:hint="eastAsia"/>
                <w:color w:val="000000"/>
                <w:sz w:val="28"/>
                <w:szCs w:val="28"/>
              </w:rPr>
              <w:t>室內</w:t>
            </w:r>
          </w:p>
          <w:p w14:paraId="35289C53" w14:textId="2735D2A9" w:rsidR="0023409A" w:rsidRPr="003E7A0F" w:rsidRDefault="0023409A" w:rsidP="00D965F4">
            <w:pPr>
              <w:widowControl/>
              <w:spacing w:line="440" w:lineRule="exact"/>
              <w:jc w:val="center"/>
              <w:rPr>
                <w:rFonts w:ascii="標楷體" w:eastAsia="標楷體" w:hAnsi="標楷體" w:cs="新細明體"/>
                <w:color w:val="000000"/>
                <w:sz w:val="28"/>
                <w:szCs w:val="28"/>
              </w:rPr>
            </w:pPr>
            <w:r w:rsidRPr="003E7A0F">
              <w:rPr>
                <w:rFonts w:ascii="標楷體" w:eastAsia="標楷體" w:hAnsi="標楷體" w:cs="新細明體" w:hint="eastAsia"/>
                <w:color w:val="000000"/>
                <w:sz w:val="28"/>
                <w:szCs w:val="28"/>
              </w:rPr>
              <w:t>電話</w:t>
            </w:r>
          </w:p>
        </w:tc>
        <w:tc>
          <w:tcPr>
            <w:tcW w:w="2600" w:type="dxa"/>
            <w:gridSpan w:val="3"/>
            <w:tcBorders>
              <w:top w:val="single" w:sz="4" w:space="0" w:color="auto"/>
              <w:left w:val="single" w:sz="4" w:space="0" w:color="auto"/>
              <w:bottom w:val="single" w:sz="4" w:space="0" w:color="auto"/>
              <w:right w:val="single" w:sz="4" w:space="0" w:color="auto"/>
            </w:tcBorders>
            <w:noWrap/>
            <w:vAlign w:val="center"/>
            <w:hideMark/>
          </w:tcPr>
          <w:p w14:paraId="7201E31B" w14:textId="77777777" w:rsidR="0023409A" w:rsidRPr="003E7A0F" w:rsidRDefault="0023409A" w:rsidP="00D965F4">
            <w:pPr>
              <w:widowControl/>
              <w:spacing w:line="440" w:lineRule="exact"/>
              <w:rPr>
                <w:rFonts w:ascii="標楷體" w:eastAsia="標楷體" w:hAnsi="標楷體" w:cs="新細明體"/>
                <w:color w:val="000000"/>
                <w:sz w:val="28"/>
                <w:szCs w:val="28"/>
              </w:rPr>
            </w:pPr>
            <w:r w:rsidRPr="003E7A0F">
              <w:rPr>
                <w:rFonts w:ascii="標楷體" w:eastAsia="標楷體" w:hAnsi="標楷體" w:cs="新細明體"/>
                <w:color w:val="000000"/>
                <w:sz w:val="28"/>
                <w:szCs w:val="28"/>
              </w:rPr>
              <w:t xml:space="preserve">(    )                             </w:t>
            </w:r>
            <w:r w:rsidRPr="003E7A0F">
              <w:rPr>
                <w:rFonts w:ascii="標楷體" w:eastAsia="標楷體" w:hAnsi="標楷體" w:cs="新細明體" w:hint="eastAsia"/>
                <w:color w:val="000000"/>
                <w:sz w:val="28"/>
                <w:szCs w:val="28"/>
              </w:rPr>
              <w:t>分機</w:t>
            </w:r>
          </w:p>
        </w:tc>
      </w:tr>
      <w:tr w:rsidR="00D965F4" w14:paraId="3B83C718" w14:textId="2B2BD2E8" w:rsidTr="006F19A2">
        <w:trPr>
          <w:trHeight w:val="704"/>
        </w:trPr>
        <w:tc>
          <w:tcPr>
            <w:tcW w:w="2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49C7294" w14:textId="5F0B9601" w:rsidR="00D965F4" w:rsidRPr="003E7A0F" w:rsidRDefault="00D965F4" w:rsidP="00AE456E">
            <w:pPr>
              <w:widowControl/>
              <w:spacing w:line="480" w:lineRule="exact"/>
              <w:jc w:val="center"/>
              <w:rPr>
                <w:rFonts w:ascii="標楷體" w:eastAsia="標楷體" w:hAnsi="標楷體" w:cs="新細明體"/>
                <w:color w:val="000000"/>
                <w:sz w:val="28"/>
                <w:szCs w:val="28"/>
              </w:rPr>
            </w:pPr>
            <w:r w:rsidRPr="003E7A0F">
              <w:rPr>
                <w:rFonts w:ascii="標楷體" w:eastAsia="標楷體" w:hAnsi="標楷體" w:cs="新細明體" w:hint="eastAsia"/>
                <w:color w:val="000000"/>
                <w:sz w:val="28"/>
                <w:szCs w:val="28"/>
              </w:rPr>
              <w:t>LINE ID</w:t>
            </w:r>
          </w:p>
        </w:tc>
        <w:tc>
          <w:tcPr>
            <w:tcW w:w="7986" w:type="dxa"/>
            <w:gridSpan w:val="11"/>
            <w:tcBorders>
              <w:top w:val="single" w:sz="4" w:space="0" w:color="auto"/>
              <w:left w:val="single" w:sz="4" w:space="0" w:color="auto"/>
              <w:bottom w:val="single" w:sz="4" w:space="0" w:color="auto"/>
              <w:right w:val="single" w:sz="4" w:space="0" w:color="auto"/>
            </w:tcBorders>
            <w:noWrap/>
            <w:vAlign w:val="center"/>
          </w:tcPr>
          <w:p w14:paraId="4B46E306" w14:textId="5AE95BC6" w:rsidR="00D965F4" w:rsidRPr="00D965F4" w:rsidRDefault="00D965F4" w:rsidP="00AE456E">
            <w:pPr>
              <w:widowControl/>
              <w:spacing w:line="480" w:lineRule="exact"/>
              <w:rPr>
                <w:rFonts w:ascii="標楷體" w:eastAsia="標楷體" w:hAnsi="標楷體" w:cs="新細明體"/>
                <w:color w:val="000000"/>
                <w:sz w:val="24"/>
                <w:szCs w:val="24"/>
              </w:rPr>
            </w:pPr>
            <w:r w:rsidRPr="00D965F4">
              <w:rPr>
                <w:rFonts w:eastAsia="標楷體" w:cs="新細明體" w:hint="eastAsia"/>
                <w:color w:val="000000"/>
                <w:sz w:val="24"/>
                <w:szCs w:val="24"/>
              </w:rPr>
              <w:t>(</w:t>
            </w:r>
            <w:r>
              <w:rPr>
                <w:rFonts w:eastAsia="標楷體" w:cs="新細明體" w:hint="eastAsia"/>
                <w:color w:val="000000"/>
                <w:sz w:val="24"/>
                <w:szCs w:val="24"/>
              </w:rPr>
              <w:t>依報名錄取結果，分區</w:t>
            </w:r>
            <w:r w:rsidRPr="00D965F4">
              <w:rPr>
                <w:rFonts w:eastAsia="標楷體" w:cs="新細明體" w:hint="eastAsia"/>
                <w:color w:val="000000"/>
                <w:sz w:val="24"/>
                <w:szCs w:val="24"/>
              </w:rPr>
              <w:t>加入專屬輔導課程群組</w:t>
            </w:r>
            <w:r w:rsidRPr="00D965F4">
              <w:rPr>
                <w:rFonts w:eastAsia="標楷體" w:cs="新細明體" w:hint="eastAsia"/>
                <w:color w:val="000000"/>
                <w:sz w:val="24"/>
                <w:szCs w:val="24"/>
              </w:rPr>
              <w:t>)</w:t>
            </w:r>
          </w:p>
        </w:tc>
      </w:tr>
      <w:tr w:rsidR="0023409A" w14:paraId="72EF5DC4" w14:textId="77777777" w:rsidTr="001824A8">
        <w:trPr>
          <w:trHeight w:val="704"/>
        </w:trPr>
        <w:tc>
          <w:tcPr>
            <w:tcW w:w="2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D2CFB02" w14:textId="77777777" w:rsidR="0023409A" w:rsidRPr="003E7A0F" w:rsidRDefault="0023409A" w:rsidP="00AE456E">
            <w:pPr>
              <w:widowControl/>
              <w:spacing w:line="480" w:lineRule="exact"/>
              <w:jc w:val="center"/>
              <w:rPr>
                <w:rFonts w:ascii="標楷體" w:eastAsia="標楷體" w:hAnsi="標楷體" w:cs="新細明體"/>
                <w:color w:val="000000"/>
                <w:sz w:val="28"/>
                <w:szCs w:val="28"/>
              </w:rPr>
            </w:pPr>
            <w:r w:rsidRPr="003E7A0F">
              <w:rPr>
                <w:rFonts w:ascii="標楷體" w:eastAsia="標楷體" w:hAnsi="標楷體" w:cs="新細明體" w:hint="eastAsia"/>
                <w:color w:val="000000"/>
                <w:sz w:val="28"/>
                <w:szCs w:val="28"/>
              </w:rPr>
              <w:t>報名課程</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1A64636" w14:textId="05D6F730" w:rsidR="0023409A" w:rsidRPr="003E7A0F" w:rsidRDefault="001824A8" w:rsidP="00AE456E">
            <w:pPr>
              <w:widowControl/>
              <w:spacing w:line="480" w:lineRule="exact"/>
              <w:jc w:val="center"/>
              <w:rPr>
                <w:rFonts w:ascii="標楷體" w:eastAsia="標楷體" w:hAnsi="標楷體" w:cs="新細明體"/>
                <w:color w:val="000000"/>
                <w:sz w:val="28"/>
                <w:szCs w:val="28"/>
              </w:rPr>
            </w:pPr>
            <w:r>
              <w:rPr>
                <w:rFonts w:ascii="標楷體" w:eastAsia="標楷體" w:hAnsi="標楷體" w:cs="新細明體" w:hint="eastAsia"/>
                <w:noProof/>
                <w:color w:val="000000"/>
                <w:sz w:val="28"/>
                <w:szCs w:val="28"/>
              </w:rPr>
              <mc:AlternateContent>
                <mc:Choice Requires="wps">
                  <w:drawing>
                    <wp:anchor distT="0" distB="0" distL="114300" distR="114300" simplePos="0" relativeHeight="251667456" behindDoc="0" locked="0" layoutInCell="1" allowOverlap="1" wp14:anchorId="0200984B" wp14:editId="2B36231C">
                      <wp:simplePos x="0" y="0"/>
                      <wp:positionH relativeFrom="column">
                        <wp:posOffset>-28575</wp:posOffset>
                      </wp:positionH>
                      <wp:positionV relativeFrom="paragraph">
                        <wp:posOffset>19050</wp:posOffset>
                      </wp:positionV>
                      <wp:extent cx="1276350" cy="1524000"/>
                      <wp:effectExtent l="0" t="0" r="19050" b="19050"/>
                      <wp:wrapNone/>
                      <wp:docPr id="5" name="直線接點 5"/>
                      <wp:cNvGraphicFramePr/>
                      <a:graphic xmlns:a="http://schemas.openxmlformats.org/drawingml/2006/main">
                        <a:graphicData uri="http://schemas.microsoft.com/office/word/2010/wordprocessingShape">
                          <wps:wsp>
                            <wps:cNvCnPr/>
                            <wps:spPr>
                              <a:xfrm flipH="1">
                                <a:off x="0" y="0"/>
                                <a:ext cx="1276350" cy="15240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EEC0FB" id="直線接點 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5pt" to="98.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" strokecolor="black [3040]" strokeweight="1.5pt"/>
                  </w:pict>
                </mc:Fallback>
              </mc:AlternateContent>
            </w:r>
            <w:r w:rsidR="0023409A" w:rsidRPr="003E7A0F">
              <w:rPr>
                <w:rFonts w:ascii="標楷體" w:eastAsia="標楷體" w:hAnsi="標楷體" w:cs="新細明體" w:hint="eastAsia"/>
                <w:color w:val="000000"/>
                <w:sz w:val="28"/>
                <w:szCs w:val="28"/>
              </w:rPr>
              <w:t>□北區</w:t>
            </w:r>
            <w:r w:rsidR="0023409A" w:rsidRPr="003E7A0F">
              <w:rPr>
                <w:rFonts w:ascii="標楷體" w:eastAsia="標楷體" w:hAnsi="標楷體" w:cs="新細明體"/>
                <w:color w:val="000000"/>
                <w:sz w:val="28"/>
                <w:szCs w:val="28"/>
              </w:rPr>
              <w:br/>
            </w:r>
            <w:r w:rsidR="0023409A" w:rsidRPr="003E7A0F">
              <w:rPr>
                <w:rFonts w:ascii="標楷體" w:eastAsia="標楷體" w:hAnsi="標楷體" w:cs="新細明體" w:hint="eastAsia"/>
                <w:color w:val="000000"/>
                <w:sz w:val="28"/>
                <w:szCs w:val="28"/>
              </w:rPr>
              <w:t>(台北上課)</w:t>
            </w:r>
          </w:p>
        </w:tc>
        <w:tc>
          <w:tcPr>
            <w:tcW w:w="198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E027DC" w14:textId="31C13F49" w:rsidR="0023409A" w:rsidRPr="003E7A0F" w:rsidRDefault="0023409A" w:rsidP="00AE456E">
            <w:pPr>
              <w:widowControl/>
              <w:spacing w:line="480" w:lineRule="exact"/>
              <w:jc w:val="center"/>
              <w:rPr>
                <w:rFonts w:ascii="標楷體" w:eastAsia="標楷體" w:hAnsi="標楷體" w:cs="新細明體"/>
                <w:color w:val="000000"/>
                <w:sz w:val="28"/>
                <w:szCs w:val="28"/>
              </w:rPr>
            </w:pPr>
            <w:r w:rsidRPr="003E7A0F">
              <w:rPr>
                <w:rFonts w:ascii="標楷體" w:eastAsia="標楷體" w:hAnsi="標楷體" w:cs="新細明體" w:hint="eastAsia"/>
                <w:color w:val="000000"/>
                <w:sz w:val="28"/>
                <w:szCs w:val="28"/>
              </w:rPr>
              <w:t>□中區</w:t>
            </w:r>
            <w:r w:rsidR="001824A8">
              <w:rPr>
                <w:rFonts w:ascii="標楷體" w:eastAsia="標楷體" w:hAnsi="標楷體" w:cs="新細明體" w:hint="eastAsia"/>
                <w:noProof/>
                <w:color w:val="000000"/>
                <w:sz w:val="28"/>
                <w:szCs w:val="28"/>
              </w:rPr>
              <mc:AlternateContent>
                <mc:Choice Requires="wps">
                  <w:drawing>
                    <wp:anchor distT="0" distB="0" distL="114300" distR="114300" simplePos="0" relativeHeight="251669504" behindDoc="0" locked="0" layoutInCell="1" allowOverlap="1" wp14:anchorId="5DA5A2B8" wp14:editId="36604675">
                      <wp:simplePos x="0" y="0"/>
                      <wp:positionH relativeFrom="column">
                        <wp:posOffset>635</wp:posOffset>
                      </wp:positionH>
                      <wp:positionV relativeFrom="paragraph">
                        <wp:posOffset>6350</wp:posOffset>
                      </wp:positionV>
                      <wp:extent cx="1276350" cy="1524000"/>
                      <wp:effectExtent l="0" t="0" r="19050" b="19050"/>
                      <wp:wrapNone/>
                      <wp:docPr id="6" name="直線接點 6"/>
                      <wp:cNvGraphicFramePr/>
                      <a:graphic xmlns:a="http://schemas.openxmlformats.org/drawingml/2006/main">
                        <a:graphicData uri="http://schemas.microsoft.com/office/word/2010/wordprocessingShape">
                          <wps:wsp>
                            <wps:cNvCnPr/>
                            <wps:spPr>
                              <a:xfrm flipH="1">
                                <a:off x="0" y="0"/>
                                <a:ext cx="1276350" cy="15240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8B2F9" id="直線接點 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pt" to="100.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" strokecolor="black [3040]" strokeweight="1.5pt"/>
                  </w:pict>
                </mc:Fallback>
              </mc:AlternateContent>
            </w:r>
          </w:p>
          <w:p w14:paraId="4C65FD23" w14:textId="77777777" w:rsidR="0023409A" w:rsidRPr="003E7A0F" w:rsidRDefault="0023409A" w:rsidP="00AE456E">
            <w:pPr>
              <w:widowControl/>
              <w:spacing w:line="480" w:lineRule="exact"/>
              <w:jc w:val="center"/>
              <w:rPr>
                <w:rFonts w:ascii="標楷體" w:eastAsia="標楷體" w:hAnsi="標楷體" w:cs="新細明體"/>
                <w:color w:val="000000"/>
                <w:sz w:val="28"/>
                <w:szCs w:val="28"/>
              </w:rPr>
            </w:pPr>
            <w:r w:rsidRPr="003E7A0F">
              <w:rPr>
                <w:rFonts w:ascii="標楷體" w:eastAsia="標楷體" w:hAnsi="標楷體" w:cs="新細明體" w:hint="eastAsia"/>
                <w:color w:val="000000"/>
                <w:sz w:val="28"/>
                <w:szCs w:val="28"/>
              </w:rPr>
              <w:t>(台中上課)</w:t>
            </w:r>
          </w:p>
        </w:tc>
        <w:tc>
          <w:tcPr>
            <w:tcW w:w="1983" w:type="dxa"/>
            <w:gridSpan w:val="4"/>
            <w:tcBorders>
              <w:top w:val="single" w:sz="4" w:space="0" w:color="auto"/>
              <w:left w:val="single" w:sz="4" w:space="0" w:color="auto"/>
              <w:bottom w:val="single" w:sz="4" w:space="0" w:color="auto"/>
              <w:right w:val="single" w:sz="4" w:space="0" w:color="auto"/>
            </w:tcBorders>
            <w:noWrap/>
            <w:vAlign w:val="center"/>
          </w:tcPr>
          <w:p w14:paraId="7FAD0153" w14:textId="77777777" w:rsidR="0023409A" w:rsidRPr="003E7A0F" w:rsidRDefault="0023409A" w:rsidP="00AE456E">
            <w:pPr>
              <w:widowControl/>
              <w:spacing w:line="480" w:lineRule="exact"/>
              <w:jc w:val="center"/>
              <w:rPr>
                <w:rFonts w:ascii="標楷體" w:eastAsia="標楷體" w:hAnsi="標楷體" w:cs="新細明體"/>
                <w:color w:val="000000"/>
                <w:sz w:val="28"/>
                <w:szCs w:val="28"/>
              </w:rPr>
            </w:pPr>
            <w:r w:rsidRPr="003E7A0F">
              <w:rPr>
                <w:rFonts w:ascii="標楷體" w:eastAsia="標楷體" w:hAnsi="標楷體" w:cs="新細明體" w:hint="eastAsia"/>
                <w:color w:val="000000"/>
                <w:sz w:val="28"/>
                <w:szCs w:val="28"/>
              </w:rPr>
              <w:t>□南區</w:t>
            </w:r>
            <w:r w:rsidRPr="003E7A0F">
              <w:rPr>
                <w:rFonts w:ascii="標楷體" w:eastAsia="標楷體" w:hAnsi="標楷體" w:cs="新細明體"/>
                <w:color w:val="000000"/>
                <w:sz w:val="28"/>
                <w:szCs w:val="28"/>
              </w:rPr>
              <w:br/>
            </w:r>
            <w:r w:rsidRPr="003E7A0F">
              <w:rPr>
                <w:rFonts w:ascii="標楷體" w:eastAsia="標楷體" w:hAnsi="標楷體" w:cs="新細明體" w:hint="eastAsia"/>
                <w:color w:val="000000"/>
                <w:sz w:val="28"/>
                <w:szCs w:val="28"/>
              </w:rPr>
              <w:t>(台南上課)</w:t>
            </w:r>
          </w:p>
        </w:tc>
        <w:tc>
          <w:tcPr>
            <w:tcW w:w="2033" w:type="dxa"/>
            <w:gridSpan w:val="2"/>
            <w:tcBorders>
              <w:top w:val="single" w:sz="4" w:space="0" w:color="auto"/>
              <w:left w:val="single" w:sz="4" w:space="0" w:color="auto"/>
              <w:bottom w:val="single" w:sz="4" w:space="0" w:color="auto"/>
              <w:right w:val="single" w:sz="4" w:space="0" w:color="auto"/>
            </w:tcBorders>
            <w:noWrap/>
            <w:vAlign w:val="center"/>
          </w:tcPr>
          <w:p w14:paraId="2B18D6A6" w14:textId="77777777" w:rsidR="0023409A" w:rsidRPr="003E7A0F" w:rsidRDefault="0023409A" w:rsidP="00AE456E">
            <w:pPr>
              <w:widowControl/>
              <w:spacing w:line="480" w:lineRule="exact"/>
              <w:jc w:val="center"/>
              <w:rPr>
                <w:rFonts w:ascii="標楷體" w:eastAsia="標楷體" w:hAnsi="標楷體" w:cs="新細明體"/>
                <w:color w:val="000000"/>
                <w:sz w:val="28"/>
                <w:szCs w:val="28"/>
              </w:rPr>
            </w:pPr>
            <w:r w:rsidRPr="003E7A0F">
              <w:rPr>
                <w:rFonts w:ascii="標楷體" w:eastAsia="標楷體" w:hAnsi="標楷體" w:cs="新細明體" w:hint="eastAsia"/>
                <w:color w:val="000000"/>
                <w:sz w:val="28"/>
                <w:szCs w:val="28"/>
              </w:rPr>
              <w:t>□東區</w:t>
            </w:r>
            <w:r w:rsidRPr="003E7A0F">
              <w:rPr>
                <w:rFonts w:ascii="標楷體" w:eastAsia="標楷體" w:hAnsi="標楷體" w:cs="新細明體"/>
                <w:color w:val="000000"/>
                <w:sz w:val="28"/>
                <w:szCs w:val="28"/>
              </w:rPr>
              <w:br/>
            </w:r>
            <w:r w:rsidRPr="003E7A0F">
              <w:rPr>
                <w:rFonts w:ascii="標楷體" w:eastAsia="標楷體" w:hAnsi="標楷體" w:cs="新細明體" w:hint="eastAsia"/>
                <w:color w:val="000000"/>
                <w:sz w:val="28"/>
                <w:szCs w:val="28"/>
              </w:rPr>
              <w:t>(花蓮上課)</w:t>
            </w:r>
          </w:p>
        </w:tc>
      </w:tr>
      <w:tr w:rsidR="0023409A" w14:paraId="2EC64C3B" w14:textId="77777777" w:rsidTr="001824A8">
        <w:trPr>
          <w:trHeight w:val="704"/>
        </w:trPr>
        <w:tc>
          <w:tcPr>
            <w:tcW w:w="2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3ED22A2" w14:textId="77777777" w:rsidR="0023409A" w:rsidRPr="003E7A0F" w:rsidRDefault="0023409A" w:rsidP="00AE456E">
            <w:pPr>
              <w:widowControl/>
              <w:spacing w:line="480" w:lineRule="exact"/>
              <w:jc w:val="center"/>
              <w:rPr>
                <w:rFonts w:ascii="標楷體" w:eastAsia="標楷體" w:hAnsi="標楷體" w:cs="新細明體"/>
                <w:color w:val="000000"/>
                <w:sz w:val="28"/>
                <w:szCs w:val="28"/>
              </w:rPr>
            </w:pPr>
            <w:r w:rsidRPr="003E7A0F">
              <w:rPr>
                <w:rFonts w:ascii="標楷體" w:eastAsia="標楷體" w:hAnsi="標楷體" w:cs="新細明體" w:hint="eastAsia"/>
                <w:color w:val="000000"/>
                <w:sz w:val="28"/>
                <w:szCs w:val="28"/>
              </w:rPr>
              <w:t>上課日期</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B569990" w14:textId="7ECA3A2E" w:rsidR="0023409A" w:rsidRPr="003E7A0F" w:rsidRDefault="0023409A" w:rsidP="00AE456E">
            <w:pPr>
              <w:widowControl/>
              <w:spacing w:line="480" w:lineRule="exact"/>
              <w:jc w:val="center"/>
              <w:rPr>
                <w:rFonts w:ascii="標楷體" w:eastAsia="標楷體" w:hAnsi="標楷體" w:cs="新細明體"/>
                <w:color w:val="000000"/>
                <w:sz w:val="28"/>
                <w:szCs w:val="28"/>
              </w:rPr>
            </w:pPr>
            <w:r w:rsidRPr="003E7A0F">
              <w:rPr>
                <w:rFonts w:ascii="標楷體" w:eastAsia="標楷體" w:hAnsi="標楷體" w:cs="新細明體" w:hint="eastAsia"/>
                <w:color w:val="000000"/>
                <w:sz w:val="28"/>
                <w:szCs w:val="28"/>
              </w:rPr>
              <w:t>111/</w:t>
            </w:r>
            <w:r w:rsidRPr="003E7A0F">
              <w:rPr>
                <w:rFonts w:ascii="標楷體" w:eastAsia="標楷體" w:hAnsi="標楷體" w:cs="新細明體"/>
                <w:color w:val="000000"/>
                <w:sz w:val="28"/>
                <w:szCs w:val="28"/>
              </w:rPr>
              <w:t>12/10(六)</w:t>
            </w:r>
            <w:r w:rsidRPr="003E7A0F">
              <w:rPr>
                <w:rFonts w:ascii="標楷體" w:eastAsia="標楷體" w:hAnsi="標楷體" w:cs="新細明體"/>
                <w:color w:val="000000"/>
                <w:sz w:val="28"/>
                <w:szCs w:val="28"/>
              </w:rPr>
              <w:br/>
            </w:r>
            <w:r w:rsidRPr="003E7A0F">
              <w:rPr>
                <w:rFonts w:ascii="標楷體" w:eastAsia="標楷體" w:hAnsi="標楷體" w:cs="新細明體" w:hint="eastAsia"/>
                <w:color w:val="000000"/>
                <w:sz w:val="28"/>
                <w:szCs w:val="28"/>
              </w:rPr>
              <w:t>111/</w:t>
            </w:r>
            <w:r w:rsidRPr="003E7A0F">
              <w:rPr>
                <w:rFonts w:ascii="標楷體" w:eastAsia="標楷體" w:hAnsi="標楷體" w:cs="新細明體"/>
                <w:color w:val="000000"/>
                <w:sz w:val="28"/>
                <w:szCs w:val="28"/>
              </w:rPr>
              <w:t>12/24(六)</w:t>
            </w:r>
            <w:r w:rsidRPr="003E7A0F">
              <w:rPr>
                <w:rFonts w:ascii="標楷體" w:eastAsia="標楷體" w:hAnsi="標楷體" w:cs="新細明體"/>
                <w:color w:val="000000"/>
                <w:sz w:val="28"/>
                <w:szCs w:val="28"/>
              </w:rPr>
              <w:br/>
            </w:r>
            <w:r w:rsidRPr="003E7A0F">
              <w:rPr>
                <w:rFonts w:ascii="標楷體" w:eastAsia="標楷體" w:hAnsi="標楷體" w:cs="新細明體" w:hint="eastAsia"/>
                <w:color w:val="000000"/>
                <w:sz w:val="28"/>
                <w:szCs w:val="28"/>
              </w:rPr>
              <w:t>112/</w:t>
            </w:r>
            <w:r w:rsidRPr="003E7A0F">
              <w:rPr>
                <w:rFonts w:ascii="標楷體" w:eastAsia="標楷體" w:hAnsi="標楷體" w:cs="新細明體"/>
                <w:color w:val="000000"/>
                <w:sz w:val="28"/>
                <w:szCs w:val="28"/>
              </w:rPr>
              <w:t>1/07(六)</w:t>
            </w:r>
          </w:p>
        </w:tc>
        <w:tc>
          <w:tcPr>
            <w:tcW w:w="198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4DF4B0" w14:textId="77777777" w:rsidR="0023409A" w:rsidRPr="003E7A0F" w:rsidRDefault="0023409A" w:rsidP="00AE456E">
            <w:pPr>
              <w:widowControl/>
              <w:spacing w:line="480" w:lineRule="exact"/>
              <w:jc w:val="center"/>
              <w:rPr>
                <w:rFonts w:ascii="標楷體" w:eastAsia="標楷體" w:hAnsi="標楷體" w:cs="新細明體"/>
                <w:color w:val="000000"/>
                <w:sz w:val="28"/>
                <w:szCs w:val="28"/>
              </w:rPr>
            </w:pPr>
            <w:r w:rsidRPr="003E7A0F">
              <w:rPr>
                <w:rFonts w:ascii="標楷體" w:eastAsia="標楷體" w:hAnsi="標楷體" w:cs="新細明體" w:hint="eastAsia"/>
                <w:color w:val="000000"/>
                <w:sz w:val="28"/>
                <w:szCs w:val="28"/>
              </w:rPr>
              <w:t>111/</w:t>
            </w:r>
            <w:r w:rsidRPr="003E7A0F">
              <w:rPr>
                <w:rFonts w:ascii="標楷體" w:eastAsia="標楷體" w:hAnsi="標楷體" w:cs="新細明體"/>
                <w:color w:val="000000"/>
                <w:sz w:val="28"/>
                <w:szCs w:val="28"/>
              </w:rPr>
              <w:t>12/11(日)</w:t>
            </w:r>
            <w:r w:rsidRPr="003E7A0F">
              <w:rPr>
                <w:rFonts w:ascii="標楷體" w:eastAsia="標楷體" w:hAnsi="標楷體" w:cs="新細明體" w:hint="eastAsia"/>
                <w:color w:val="000000"/>
                <w:sz w:val="28"/>
                <w:szCs w:val="28"/>
              </w:rPr>
              <w:t>111/</w:t>
            </w:r>
            <w:r w:rsidRPr="003E7A0F">
              <w:rPr>
                <w:rFonts w:ascii="標楷體" w:eastAsia="標楷體" w:hAnsi="標楷體" w:cs="新細明體"/>
                <w:color w:val="000000"/>
                <w:sz w:val="28"/>
                <w:szCs w:val="28"/>
              </w:rPr>
              <w:t>12/25(日)</w:t>
            </w:r>
            <w:r w:rsidRPr="003E7A0F">
              <w:rPr>
                <w:rFonts w:ascii="標楷體" w:eastAsia="標楷體" w:hAnsi="標楷體" w:cs="新細明體" w:hint="eastAsia"/>
                <w:color w:val="000000"/>
                <w:sz w:val="28"/>
                <w:szCs w:val="28"/>
              </w:rPr>
              <w:t>112/</w:t>
            </w:r>
            <w:r w:rsidRPr="003E7A0F">
              <w:rPr>
                <w:rFonts w:ascii="標楷體" w:eastAsia="標楷體" w:hAnsi="標楷體" w:cs="新細明體"/>
                <w:color w:val="000000"/>
                <w:sz w:val="28"/>
                <w:szCs w:val="28"/>
              </w:rPr>
              <w:t>1/08(日)</w:t>
            </w:r>
          </w:p>
        </w:tc>
        <w:tc>
          <w:tcPr>
            <w:tcW w:w="1983" w:type="dxa"/>
            <w:gridSpan w:val="4"/>
            <w:tcBorders>
              <w:top w:val="single" w:sz="4" w:space="0" w:color="auto"/>
              <w:left w:val="single" w:sz="4" w:space="0" w:color="auto"/>
              <w:bottom w:val="single" w:sz="4" w:space="0" w:color="auto"/>
              <w:right w:val="single" w:sz="4" w:space="0" w:color="auto"/>
            </w:tcBorders>
            <w:noWrap/>
            <w:vAlign w:val="center"/>
          </w:tcPr>
          <w:p w14:paraId="4C6A3433" w14:textId="77777777" w:rsidR="003E7A0F" w:rsidRPr="003E7A0F" w:rsidRDefault="0023409A" w:rsidP="00AE456E">
            <w:pPr>
              <w:widowControl/>
              <w:spacing w:line="480" w:lineRule="exact"/>
              <w:jc w:val="center"/>
              <w:rPr>
                <w:rFonts w:ascii="標楷體" w:eastAsia="標楷體" w:hAnsi="標楷體" w:cs="新細明體"/>
                <w:color w:val="000000"/>
                <w:sz w:val="28"/>
                <w:szCs w:val="28"/>
              </w:rPr>
            </w:pPr>
            <w:r w:rsidRPr="003E7A0F">
              <w:rPr>
                <w:rFonts w:ascii="標楷體" w:eastAsia="標楷體" w:hAnsi="標楷體" w:cs="新細明體" w:hint="eastAsia"/>
                <w:color w:val="000000"/>
                <w:sz w:val="28"/>
                <w:szCs w:val="28"/>
              </w:rPr>
              <w:t>111/</w:t>
            </w:r>
            <w:r w:rsidRPr="003E7A0F">
              <w:rPr>
                <w:rFonts w:ascii="標楷體" w:eastAsia="標楷體" w:hAnsi="標楷體" w:cs="新細明體"/>
                <w:color w:val="000000"/>
                <w:sz w:val="28"/>
                <w:szCs w:val="28"/>
              </w:rPr>
              <w:t>12/14(三)</w:t>
            </w:r>
          </w:p>
          <w:p w14:paraId="332F3D7B" w14:textId="77777777" w:rsidR="003E7A0F" w:rsidRPr="003E7A0F" w:rsidRDefault="0023409A" w:rsidP="00AE456E">
            <w:pPr>
              <w:widowControl/>
              <w:spacing w:line="480" w:lineRule="exact"/>
              <w:jc w:val="center"/>
              <w:rPr>
                <w:rFonts w:ascii="標楷體" w:eastAsia="標楷體" w:hAnsi="標楷體" w:cs="新細明體"/>
                <w:color w:val="000000"/>
                <w:sz w:val="28"/>
                <w:szCs w:val="28"/>
              </w:rPr>
            </w:pPr>
            <w:r w:rsidRPr="003E7A0F">
              <w:rPr>
                <w:rFonts w:ascii="標楷體" w:eastAsia="標楷體" w:hAnsi="標楷體" w:cs="新細明體" w:hint="eastAsia"/>
                <w:color w:val="000000"/>
                <w:sz w:val="28"/>
                <w:szCs w:val="28"/>
              </w:rPr>
              <w:t>111/</w:t>
            </w:r>
            <w:r w:rsidRPr="003E7A0F">
              <w:rPr>
                <w:rFonts w:ascii="標楷體" w:eastAsia="標楷體" w:hAnsi="標楷體" w:cs="新細明體"/>
                <w:color w:val="000000"/>
                <w:sz w:val="28"/>
                <w:szCs w:val="28"/>
              </w:rPr>
              <w:t>12/28(三)</w:t>
            </w:r>
          </w:p>
          <w:p w14:paraId="1DB0F9CD" w14:textId="365669F5" w:rsidR="0023409A" w:rsidRPr="003E7A0F" w:rsidRDefault="0023409A" w:rsidP="00AE456E">
            <w:pPr>
              <w:widowControl/>
              <w:spacing w:line="480" w:lineRule="exact"/>
              <w:jc w:val="center"/>
              <w:rPr>
                <w:rFonts w:ascii="標楷體" w:eastAsia="標楷體" w:hAnsi="標楷體" w:cs="新細明體"/>
                <w:color w:val="000000"/>
                <w:sz w:val="28"/>
                <w:szCs w:val="28"/>
              </w:rPr>
            </w:pPr>
            <w:r w:rsidRPr="003E7A0F">
              <w:rPr>
                <w:rFonts w:ascii="標楷體" w:eastAsia="標楷體" w:hAnsi="標楷體" w:cs="新細明體" w:hint="eastAsia"/>
                <w:color w:val="000000"/>
                <w:sz w:val="28"/>
                <w:szCs w:val="28"/>
              </w:rPr>
              <w:t>112/</w:t>
            </w:r>
            <w:r w:rsidRPr="003E7A0F">
              <w:rPr>
                <w:rFonts w:ascii="標楷體" w:eastAsia="標楷體" w:hAnsi="標楷體" w:cs="新細明體"/>
                <w:color w:val="000000"/>
                <w:sz w:val="28"/>
                <w:szCs w:val="28"/>
              </w:rPr>
              <w:t>1/11(三)</w:t>
            </w:r>
          </w:p>
        </w:tc>
        <w:tc>
          <w:tcPr>
            <w:tcW w:w="2033" w:type="dxa"/>
            <w:gridSpan w:val="2"/>
            <w:tcBorders>
              <w:top w:val="single" w:sz="4" w:space="0" w:color="auto"/>
              <w:left w:val="single" w:sz="4" w:space="0" w:color="auto"/>
              <w:bottom w:val="single" w:sz="4" w:space="0" w:color="auto"/>
              <w:right w:val="single" w:sz="4" w:space="0" w:color="auto"/>
            </w:tcBorders>
            <w:noWrap/>
            <w:vAlign w:val="center"/>
          </w:tcPr>
          <w:p w14:paraId="7A925EB3" w14:textId="77777777" w:rsidR="003E7A0F" w:rsidRPr="003E7A0F" w:rsidRDefault="0023409A" w:rsidP="00AE456E">
            <w:pPr>
              <w:widowControl/>
              <w:spacing w:line="480" w:lineRule="exact"/>
              <w:jc w:val="center"/>
              <w:rPr>
                <w:rFonts w:ascii="標楷體" w:eastAsia="標楷體" w:hAnsi="標楷體" w:cs="新細明體"/>
                <w:color w:val="000000"/>
                <w:sz w:val="28"/>
                <w:szCs w:val="28"/>
              </w:rPr>
            </w:pPr>
            <w:r w:rsidRPr="003E7A0F">
              <w:rPr>
                <w:rFonts w:ascii="標楷體" w:eastAsia="標楷體" w:hAnsi="標楷體" w:cs="新細明體" w:hint="eastAsia"/>
                <w:color w:val="000000"/>
                <w:sz w:val="28"/>
                <w:szCs w:val="28"/>
              </w:rPr>
              <w:t>111/</w:t>
            </w:r>
            <w:r w:rsidRPr="003E7A0F">
              <w:rPr>
                <w:rFonts w:ascii="標楷體" w:eastAsia="標楷體" w:hAnsi="標楷體" w:cs="新細明體"/>
                <w:color w:val="000000"/>
                <w:sz w:val="28"/>
                <w:szCs w:val="28"/>
              </w:rPr>
              <w:t>12/20(二)</w:t>
            </w:r>
          </w:p>
          <w:p w14:paraId="296BFC99" w14:textId="2845938E" w:rsidR="0023409A" w:rsidRPr="003E7A0F" w:rsidRDefault="003E7A0F" w:rsidP="00AE456E">
            <w:pPr>
              <w:widowControl/>
              <w:spacing w:line="480" w:lineRule="exact"/>
              <w:jc w:val="center"/>
              <w:rPr>
                <w:rFonts w:ascii="標楷體" w:eastAsia="標楷體" w:hAnsi="標楷體" w:cs="新細明體"/>
                <w:color w:val="000000"/>
                <w:sz w:val="28"/>
                <w:szCs w:val="28"/>
              </w:rPr>
            </w:pPr>
            <w:r w:rsidRPr="003E7A0F">
              <w:rPr>
                <w:rFonts w:ascii="標楷體" w:eastAsia="標楷體" w:hAnsi="標楷體" w:cs="新細明體" w:hint="eastAsia"/>
                <w:color w:val="000000"/>
                <w:sz w:val="28"/>
                <w:szCs w:val="28"/>
              </w:rPr>
              <w:t>112</w:t>
            </w:r>
            <w:r w:rsidR="0023409A" w:rsidRPr="003E7A0F">
              <w:rPr>
                <w:rFonts w:ascii="標楷體" w:eastAsia="標楷體" w:hAnsi="標楷體" w:cs="新細明體" w:hint="eastAsia"/>
                <w:color w:val="000000"/>
                <w:sz w:val="28"/>
                <w:szCs w:val="28"/>
              </w:rPr>
              <w:t>/</w:t>
            </w:r>
            <w:r w:rsidR="0023409A" w:rsidRPr="003E7A0F">
              <w:rPr>
                <w:rFonts w:ascii="標楷體" w:eastAsia="標楷體" w:hAnsi="標楷體" w:cs="新細明體"/>
                <w:color w:val="000000"/>
                <w:sz w:val="28"/>
                <w:szCs w:val="28"/>
              </w:rPr>
              <w:t>1/10(二)</w:t>
            </w:r>
            <w:r w:rsidR="0023409A" w:rsidRPr="003E7A0F">
              <w:rPr>
                <w:rFonts w:ascii="標楷體" w:eastAsia="標楷體" w:hAnsi="標楷體" w:cs="新細明體"/>
                <w:color w:val="000000"/>
                <w:sz w:val="28"/>
                <w:szCs w:val="28"/>
              </w:rPr>
              <w:br/>
            </w:r>
            <w:r w:rsidR="0023409A" w:rsidRPr="003E7A0F">
              <w:rPr>
                <w:rFonts w:ascii="標楷體" w:eastAsia="標楷體" w:hAnsi="標楷體" w:cs="新細明體" w:hint="eastAsia"/>
                <w:color w:val="000000"/>
                <w:sz w:val="28"/>
                <w:szCs w:val="28"/>
              </w:rPr>
              <w:t>112/</w:t>
            </w:r>
            <w:r w:rsidR="0023409A" w:rsidRPr="003E7A0F">
              <w:rPr>
                <w:rFonts w:ascii="標楷體" w:eastAsia="標楷體" w:hAnsi="標楷體" w:cs="新細明體"/>
                <w:color w:val="000000"/>
                <w:sz w:val="28"/>
                <w:szCs w:val="28"/>
              </w:rPr>
              <w:t>2/7(二)</w:t>
            </w:r>
          </w:p>
        </w:tc>
      </w:tr>
      <w:tr w:rsidR="00D965F4" w14:paraId="469F293E" w14:textId="14FB2633" w:rsidTr="006F19A2">
        <w:trPr>
          <w:trHeight w:val="778"/>
        </w:trPr>
        <w:tc>
          <w:tcPr>
            <w:tcW w:w="2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8673453" w14:textId="77777777" w:rsidR="00D965F4" w:rsidRPr="003E7A0F" w:rsidRDefault="00D965F4" w:rsidP="00AE456E">
            <w:pPr>
              <w:widowControl/>
              <w:spacing w:line="480" w:lineRule="exact"/>
              <w:jc w:val="center"/>
              <w:rPr>
                <w:rFonts w:ascii="標楷體" w:eastAsia="標楷體" w:hAnsi="標楷體" w:cs="新細明體"/>
                <w:color w:val="000000"/>
                <w:sz w:val="28"/>
                <w:szCs w:val="28"/>
              </w:rPr>
            </w:pPr>
            <w:r w:rsidRPr="003E7A0F">
              <w:rPr>
                <w:rFonts w:ascii="標楷體" w:eastAsia="標楷體" w:hAnsi="標楷體" w:cs="新細明體" w:hint="eastAsia"/>
                <w:color w:val="000000"/>
                <w:sz w:val="28"/>
                <w:szCs w:val="28"/>
              </w:rPr>
              <w:t>用餐需求</w:t>
            </w:r>
          </w:p>
        </w:tc>
        <w:tc>
          <w:tcPr>
            <w:tcW w:w="2552" w:type="dxa"/>
            <w:gridSpan w:val="3"/>
            <w:tcBorders>
              <w:top w:val="single" w:sz="4" w:space="0" w:color="auto"/>
              <w:left w:val="single" w:sz="4" w:space="0" w:color="auto"/>
              <w:bottom w:val="single" w:sz="4" w:space="0" w:color="auto"/>
              <w:right w:val="single" w:sz="4" w:space="0" w:color="auto"/>
            </w:tcBorders>
            <w:noWrap/>
            <w:vAlign w:val="center"/>
            <w:hideMark/>
          </w:tcPr>
          <w:p w14:paraId="7A4F132A" w14:textId="1158E557" w:rsidR="00D965F4" w:rsidRPr="003E7A0F" w:rsidRDefault="00D965F4" w:rsidP="00AE456E">
            <w:pPr>
              <w:widowControl/>
              <w:spacing w:line="480" w:lineRule="exact"/>
              <w:rPr>
                <w:rFonts w:ascii="標楷體" w:eastAsia="標楷體" w:hAnsi="標楷體" w:cs="新細明體"/>
                <w:color w:val="000000"/>
                <w:sz w:val="28"/>
                <w:szCs w:val="28"/>
              </w:rPr>
            </w:pPr>
            <w:proofErr w:type="gramStart"/>
            <w:r w:rsidRPr="003E7A0F">
              <w:rPr>
                <w:rFonts w:ascii="標楷體" w:eastAsia="標楷體" w:hAnsi="標楷體" w:cs="新細明體" w:hint="eastAsia"/>
                <w:color w:val="000000"/>
                <w:sz w:val="28"/>
                <w:szCs w:val="28"/>
              </w:rPr>
              <w:t>□葷□</w:t>
            </w:r>
            <w:proofErr w:type="gramEnd"/>
            <w:r w:rsidRPr="003E7A0F">
              <w:rPr>
                <w:rFonts w:ascii="標楷體" w:eastAsia="標楷體" w:hAnsi="標楷體" w:cs="新細明體" w:hint="eastAsia"/>
                <w:color w:val="000000"/>
                <w:sz w:val="28"/>
                <w:szCs w:val="28"/>
              </w:rPr>
              <w:t>素</w:t>
            </w:r>
            <w:r w:rsidR="004F023A">
              <w:rPr>
                <w:rFonts w:ascii="標楷體" w:eastAsia="標楷體" w:hAnsi="標楷體" w:cs="新細明體" w:hint="eastAsia"/>
                <w:color w:val="000000"/>
                <w:sz w:val="28"/>
                <w:szCs w:val="28"/>
              </w:rPr>
              <w:t xml:space="preserve"> </w:t>
            </w:r>
            <w:r w:rsidRPr="003E7A0F">
              <w:rPr>
                <w:rFonts w:ascii="標楷體" w:eastAsia="標楷體" w:hAnsi="標楷體" w:cs="新細明體" w:hint="eastAsia"/>
                <w:color w:val="000000"/>
                <w:sz w:val="28"/>
                <w:szCs w:val="28"/>
              </w:rPr>
              <w:t>□</w:t>
            </w:r>
            <w:proofErr w:type="gramStart"/>
            <w:r w:rsidRPr="003E7A0F">
              <w:rPr>
                <w:rFonts w:ascii="標楷體" w:eastAsia="標楷體" w:hAnsi="標楷體" w:hint="eastAsia"/>
                <w:sz w:val="28"/>
                <w:szCs w:val="28"/>
              </w:rPr>
              <w:t>不</w:t>
            </w:r>
            <w:proofErr w:type="gramEnd"/>
            <w:r w:rsidRPr="003E7A0F">
              <w:rPr>
                <w:rFonts w:ascii="標楷體" w:eastAsia="標楷體" w:hAnsi="標楷體" w:hint="eastAsia"/>
                <w:sz w:val="28"/>
                <w:szCs w:val="28"/>
              </w:rPr>
              <w:t>用餐</w:t>
            </w:r>
          </w:p>
        </w:tc>
        <w:tc>
          <w:tcPr>
            <w:tcW w:w="142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09D386" w14:textId="36D87D17" w:rsidR="00D965F4" w:rsidRPr="003E7A0F" w:rsidRDefault="00D965F4" w:rsidP="00D965F4">
            <w:pPr>
              <w:widowControl/>
              <w:spacing w:line="480" w:lineRule="exact"/>
              <w:jc w:val="center"/>
              <w:rPr>
                <w:rFonts w:ascii="標楷體" w:eastAsia="標楷體" w:hAnsi="標楷體" w:cs="新細明體"/>
                <w:color w:val="000000"/>
                <w:sz w:val="28"/>
                <w:szCs w:val="28"/>
              </w:rPr>
            </w:pPr>
            <w:r w:rsidRPr="003E7A0F">
              <w:rPr>
                <w:rFonts w:ascii="標楷體" w:eastAsia="標楷體" w:hAnsi="標楷體" w:cs="新細明體" w:hint="eastAsia"/>
                <w:color w:val="000000"/>
                <w:sz w:val="28"/>
                <w:szCs w:val="28"/>
              </w:rPr>
              <w:t>特殊需求</w:t>
            </w:r>
          </w:p>
        </w:tc>
        <w:tc>
          <w:tcPr>
            <w:tcW w:w="4010" w:type="dxa"/>
            <w:gridSpan w:val="5"/>
            <w:tcBorders>
              <w:top w:val="single" w:sz="4" w:space="0" w:color="auto"/>
              <w:left w:val="single" w:sz="4" w:space="0" w:color="auto"/>
              <w:bottom w:val="single" w:sz="4" w:space="0" w:color="auto"/>
              <w:right w:val="single" w:sz="4" w:space="0" w:color="auto"/>
            </w:tcBorders>
            <w:vAlign w:val="center"/>
          </w:tcPr>
          <w:p w14:paraId="01F52508" w14:textId="665AEE3F" w:rsidR="00D965F4" w:rsidRPr="003E7A0F" w:rsidRDefault="00D965F4" w:rsidP="00D965F4">
            <w:pPr>
              <w:widowControl/>
              <w:spacing w:line="480" w:lineRule="exact"/>
              <w:rPr>
                <w:rFonts w:ascii="標楷體" w:eastAsia="標楷體" w:hAnsi="標楷體" w:cs="新細明體"/>
                <w:color w:val="000000"/>
                <w:sz w:val="28"/>
                <w:szCs w:val="28"/>
              </w:rPr>
            </w:pPr>
            <w:r w:rsidRPr="003E7A0F">
              <w:rPr>
                <w:rFonts w:ascii="標楷體" w:eastAsia="標楷體" w:hAnsi="標楷體" w:hint="eastAsia"/>
                <w:sz w:val="28"/>
                <w:szCs w:val="28"/>
              </w:rPr>
              <w:t>□無</w:t>
            </w:r>
            <w:r>
              <w:rPr>
                <w:rFonts w:ascii="標楷體" w:eastAsia="標楷體" w:hAnsi="標楷體" w:hint="eastAsia"/>
                <w:sz w:val="28"/>
                <w:szCs w:val="28"/>
              </w:rPr>
              <w:t>□身障</w:t>
            </w:r>
            <w:r w:rsidRPr="003E7A0F">
              <w:rPr>
                <w:rFonts w:ascii="標楷體" w:eastAsia="標楷體" w:hAnsi="標楷體" w:hint="eastAsia"/>
                <w:sz w:val="28"/>
                <w:szCs w:val="28"/>
              </w:rPr>
              <w:t>□懷孕□其他：</w:t>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t>___</w:t>
            </w:r>
          </w:p>
        </w:tc>
      </w:tr>
      <w:tr w:rsidR="0023409A" w14:paraId="401280A6" w14:textId="77777777" w:rsidTr="006F19A2">
        <w:trPr>
          <w:trHeight w:val="518"/>
        </w:trPr>
        <w:tc>
          <w:tcPr>
            <w:tcW w:w="2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2FE1A72" w14:textId="77777777" w:rsidR="0023409A" w:rsidRPr="003E7A0F" w:rsidRDefault="0023409A" w:rsidP="00AE456E">
            <w:pPr>
              <w:widowControl/>
              <w:spacing w:line="440" w:lineRule="exact"/>
              <w:jc w:val="center"/>
              <w:rPr>
                <w:rFonts w:ascii="標楷體" w:eastAsia="標楷體" w:hAnsi="標楷體" w:cs="Arial"/>
                <w:color w:val="202124"/>
                <w:kern w:val="2"/>
                <w:sz w:val="28"/>
                <w:szCs w:val="28"/>
                <w:shd w:val="clear" w:color="auto" w:fill="FFFFFF"/>
              </w:rPr>
            </w:pPr>
            <w:r w:rsidRPr="003E7A0F">
              <w:rPr>
                <w:rFonts w:ascii="標楷體" w:eastAsia="標楷體" w:hAnsi="標楷體" w:cs="Arial" w:hint="eastAsia"/>
                <w:color w:val="202124"/>
                <w:sz w:val="28"/>
                <w:szCs w:val="28"/>
                <w:shd w:val="clear" w:color="auto" w:fill="FFFFFF"/>
              </w:rPr>
              <w:t>是否接種COVID-19</w:t>
            </w:r>
          </w:p>
          <w:p w14:paraId="494968F8" w14:textId="77777777" w:rsidR="0023409A" w:rsidRPr="003E7A0F" w:rsidRDefault="0023409A" w:rsidP="00AE456E">
            <w:pPr>
              <w:widowControl/>
              <w:spacing w:line="440" w:lineRule="exact"/>
              <w:jc w:val="center"/>
              <w:rPr>
                <w:rFonts w:ascii="標楷體" w:eastAsia="標楷體" w:hAnsi="標楷體" w:cs="新細明體"/>
                <w:color w:val="000000"/>
                <w:sz w:val="28"/>
                <w:szCs w:val="28"/>
              </w:rPr>
            </w:pPr>
            <w:r w:rsidRPr="003E7A0F">
              <w:rPr>
                <w:rFonts w:ascii="標楷體" w:eastAsia="標楷體" w:hAnsi="標楷體" w:cs="Arial" w:hint="eastAsia"/>
                <w:color w:val="202124"/>
                <w:sz w:val="28"/>
                <w:szCs w:val="28"/>
                <w:shd w:val="clear" w:color="auto" w:fill="FFFFFF"/>
              </w:rPr>
              <w:t>疫苗</w:t>
            </w:r>
          </w:p>
        </w:tc>
        <w:tc>
          <w:tcPr>
            <w:tcW w:w="7986" w:type="dxa"/>
            <w:gridSpan w:val="11"/>
            <w:tcBorders>
              <w:top w:val="single" w:sz="4" w:space="0" w:color="auto"/>
              <w:left w:val="single" w:sz="4" w:space="0" w:color="auto"/>
              <w:bottom w:val="single" w:sz="4" w:space="0" w:color="auto"/>
              <w:right w:val="single" w:sz="4" w:space="0" w:color="auto"/>
            </w:tcBorders>
            <w:noWrap/>
            <w:vAlign w:val="center"/>
            <w:hideMark/>
          </w:tcPr>
          <w:p w14:paraId="204CDEF8" w14:textId="1347BBBF" w:rsidR="0023409A" w:rsidRPr="003E7A0F" w:rsidRDefault="0023409A" w:rsidP="00AE456E">
            <w:pPr>
              <w:spacing w:line="480" w:lineRule="exact"/>
              <w:rPr>
                <w:rFonts w:ascii="標楷體" w:eastAsia="標楷體" w:hAnsi="標楷體" w:cs="新細明體"/>
                <w:color w:val="000000"/>
                <w:sz w:val="28"/>
                <w:szCs w:val="28"/>
              </w:rPr>
            </w:pPr>
            <w:r w:rsidRPr="003E7A0F">
              <w:rPr>
                <w:rFonts w:ascii="標楷體" w:eastAsia="標楷體" w:hAnsi="標楷體" w:cs="新細明體" w:hint="eastAsia"/>
                <w:color w:val="000000"/>
                <w:sz w:val="28"/>
                <w:szCs w:val="28"/>
              </w:rPr>
              <w:t>□未施打</w:t>
            </w:r>
            <w:r w:rsidRPr="003E7A0F">
              <w:rPr>
                <w:rFonts w:ascii="標楷體" w:eastAsia="標楷體" w:hAnsi="標楷體" w:cs="新細明體"/>
                <w:color w:val="000000"/>
                <w:sz w:val="28"/>
                <w:szCs w:val="28"/>
              </w:rPr>
              <w:t xml:space="preserve">   </w:t>
            </w:r>
            <w:r w:rsidRPr="003E7A0F">
              <w:rPr>
                <w:rFonts w:ascii="標楷體" w:eastAsia="標楷體" w:hAnsi="標楷體" w:cs="新細明體" w:hint="eastAsia"/>
                <w:color w:val="000000"/>
                <w:sz w:val="28"/>
                <w:szCs w:val="28"/>
              </w:rPr>
              <w:t>□已施打</w:t>
            </w:r>
            <w:r w:rsidRPr="003E7A0F">
              <w:rPr>
                <w:rFonts w:ascii="標楷體" w:eastAsia="標楷體" w:hAnsi="標楷體" w:cs="新細明體"/>
                <w:color w:val="000000"/>
                <w:sz w:val="28"/>
                <w:szCs w:val="28"/>
              </w:rPr>
              <w:t>1</w:t>
            </w:r>
            <w:r w:rsidRPr="003E7A0F">
              <w:rPr>
                <w:rFonts w:ascii="標楷體" w:eastAsia="標楷體" w:hAnsi="標楷體" w:cs="新細明體" w:hint="eastAsia"/>
                <w:color w:val="000000"/>
                <w:sz w:val="28"/>
                <w:szCs w:val="28"/>
              </w:rPr>
              <w:t>劑</w:t>
            </w:r>
            <w:r w:rsidRPr="003E7A0F">
              <w:rPr>
                <w:rFonts w:ascii="標楷體" w:eastAsia="標楷體" w:hAnsi="標楷體" w:cs="新細明體"/>
                <w:color w:val="000000"/>
                <w:sz w:val="28"/>
                <w:szCs w:val="28"/>
              </w:rPr>
              <w:t xml:space="preserve">  </w:t>
            </w:r>
            <w:r w:rsidRPr="003E7A0F">
              <w:rPr>
                <w:rFonts w:ascii="標楷體" w:eastAsia="標楷體" w:hAnsi="標楷體" w:cs="新細明體" w:hint="eastAsia"/>
                <w:color w:val="000000"/>
                <w:sz w:val="28"/>
                <w:szCs w:val="28"/>
              </w:rPr>
              <w:t>□已施打</w:t>
            </w:r>
            <w:r w:rsidRPr="003E7A0F">
              <w:rPr>
                <w:rFonts w:ascii="標楷體" w:eastAsia="標楷體" w:hAnsi="標楷體" w:cs="新細明體"/>
                <w:color w:val="000000"/>
                <w:sz w:val="28"/>
                <w:szCs w:val="28"/>
              </w:rPr>
              <w:t>2</w:t>
            </w:r>
            <w:r w:rsidRPr="003E7A0F">
              <w:rPr>
                <w:rFonts w:ascii="標楷體" w:eastAsia="標楷體" w:hAnsi="標楷體" w:cs="新細明體" w:hint="eastAsia"/>
                <w:color w:val="000000"/>
                <w:sz w:val="28"/>
                <w:szCs w:val="28"/>
              </w:rPr>
              <w:t>劑</w:t>
            </w:r>
            <w:r w:rsidRPr="003E7A0F">
              <w:rPr>
                <w:rFonts w:ascii="標楷體" w:eastAsia="標楷體" w:hAnsi="標楷體" w:cs="新細明體"/>
                <w:color w:val="000000"/>
                <w:sz w:val="28"/>
                <w:szCs w:val="28"/>
              </w:rPr>
              <w:t xml:space="preserve">   </w:t>
            </w:r>
            <w:r w:rsidRPr="003E7A0F">
              <w:rPr>
                <w:rFonts w:ascii="標楷體" w:eastAsia="標楷體" w:hAnsi="標楷體" w:cs="新細明體" w:hint="eastAsia"/>
                <w:color w:val="000000"/>
                <w:sz w:val="28"/>
                <w:szCs w:val="28"/>
              </w:rPr>
              <w:t>□已施打</w:t>
            </w:r>
            <w:r w:rsidRPr="003E7A0F">
              <w:rPr>
                <w:rFonts w:ascii="標楷體" w:eastAsia="標楷體" w:hAnsi="標楷體" w:cs="新細明體"/>
                <w:color w:val="000000"/>
                <w:sz w:val="28"/>
                <w:szCs w:val="28"/>
              </w:rPr>
              <w:t>3</w:t>
            </w:r>
            <w:r w:rsidRPr="003E7A0F">
              <w:rPr>
                <w:rFonts w:ascii="標楷體" w:eastAsia="標楷體" w:hAnsi="標楷體" w:cs="新細明體" w:hint="eastAsia"/>
                <w:color w:val="000000"/>
                <w:sz w:val="28"/>
                <w:szCs w:val="28"/>
              </w:rPr>
              <w:t>劑</w:t>
            </w:r>
            <w:r w:rsidR="00AE456E" w:rsidRPr="003E7A0F">
              <w:rPr>
                <w:rFonts w:ascii="標楷體" w:eastAsia="標楷體" w:hAnsi="標楷體" w:cs="新細明體" w:hint="eastAsia"/>
                <w:color w:val="000000"/>
                <w:sz w:val="28"/>
                <w:szCs w:val="28"/>
              </w:rPr>
              <w:t>以上</w:t>
            </w:r>
          </w:p>
        </w:tc>
      </w:tr>
      <w:tr w:rsidR="0023409A" w14:paraId="0DABAE63" w14:textId="77777777" w:rsidTr="006F19A2">
        <w:trPr>
          <w:trHeight w:val="735"/>
        </w:trPr>
        <w:tc>
          <w:tcPr>
            <w:tcW w:w="2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0DE2EC2" w14:textId="77777777" w:rsidR="0023409A" w:rsidRPr="003E7A0F" w:rsidRDefault="0023409A" w:rsidP="00AE456E">
            <w:pPr>
              <w:widowControl/>
              <w:spacing w:line="480" w:lineRule="exact"/>
              <w:jc w:val="center"/>
              <w:rPr>
                <w:rFonts w:ascii="標楷體" w:eastAsia="標楷體" w:hAnsi="標楷體" w:cs="新細明體"/>
                <w:color w:val="000000"/>
                <w:sz w:val="28"/>
                <w:szCs w:val="28"/>
              </w:rPr>
            </w:pPr>
            <w:r w:rsidRPr="003E7A0F">
              <w:rPr>
                <w:rFonts w:ascii="標楷體" w:eastAsia="標楷體" w:hAnsi="標楷體" w:cs="新細明體" w:hint="eastAsia"/>
                <w:color w:val="000000"/>
                <w:sz w:val="28"/>
                <w:szCs w:val="28"/>
              </w:rPr>
              <w:t>緊急聯絡人</w:t>
            </w:r>
          </w:p>
        </w:tc>
        <w:tc>
          <w:tcPr>
            <w:tcW w:w="2269" w:type="dxa"/>
            <w:gridSpan w:val="2"/>
            <w:tcBorders>
              <w:top w:val="single" w:sz="4" w:space="0" w:color="auto"/>
              <w:left w:val="single" w:sz="4" w:space="0" w:color="auto"/>
              <w:bottom w:val="single" w:sz="4" w:space="0" w:color="auto"/>
              <w:right w:val="single" w:sz="4" w:space="0" w:color="auto"/>
            </w:tcBorders>
            <w:noWrap/>
            <w:vAlign w:val="center"/>
          </w:tcPr>
          <w:p w14:paraId="06B482C6" w14:textId="77777777" w:rsidR="0023409A" w:rsidRPr="003E7A0F" w:rsidRDefault="0023409A" w:rsidP="00AE456E">
            <w:pPr>
              <w:widowControl/>
              <w:spacing w:line="480" w:lineRule="exact"/>
              <w:jc w:val="center"/>
              <w:rPr>
                <w:rFonts w:ascii="標楷體" w:eastAsia="標楷體" w:hAnsi="標楷體" w:cs="新細明體"/>
                <w:color w:val="000000"/>
                <w:sz w:val="28"/>
                <w:szCs w:val="2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09A58B" w14:textId="77777777" w:rsidR="0023409A" w:rsidRPr="003E7A0F" w:rsidRDefault="0023409A" w:rsidP="00AE456E">
            <w:pPr>
              <w:widowControl/>
              <w:spacing w:line="480" w:lineRule="exact"/>
              <w:jc w:val="center"/>
              <w:rPr>
                <w:rFonts w:ascii="標楷體" w:eastAsia="標楷體" w:hAnsi="標楷體" w:cs="新細明體"/>
                <w:color w:val="000000"/>
                <w:sz w:val="28"/>
                <w:szCs w:val="28"/>
              </w:rPr>
            </w:pPr>
            <w:r w:rsidRPr="003E7A0F">
              <w:rPr>
                <w:rFonts w:ascii="標楷體" w:eastAsia="標楷體" w:hAnsi="標楷體" w:cs="新細明體" w:hint="eastAsia"/>
                <w:color w:val="000000"/>
                <w:sz w:val="28"/>
                <w:szCs w:val="28"/>
              </w:rPr>
              <w:t>關係</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4B20A780" w14:textId="77777777" w:rsidR="0023409A" w:rsidRPr="003E7A0F" w:rsidRDefault="0023409A" w:rsidP="00AE456E">
            <w:pPr>
              <w:widowControl/>
              <w:spacing w:line="480" w:lineRule="exact"/>
              <w:jc w:val="center"/>
              <w:rPr>
                <w:rFonts w:ascii="標楷體" w:eastAsia="標楷體" w:hAnsi="標楷體" w:cs="新細明體"/>
                <w:color w:val="000000"/>
                <w:sz w:val="28"/>
                <w:szCs w:val="28"/>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C6C9D1" w14:textId="77777777" w:rsidR="0023409A" w:rsidRPr="003E7A0F" w:rsidRDefault="0023409A" w:rsidP="00AE456E">
            <w:pPr>
              <w:spacing w:line="480" w:lineRule="exact"/>
              <w:jc w:val="center"/>
              <w:rPr>
                <w:rFonts w:ascii="標楷體" w:eastAsia="標楷體" w:hAnsi="標楷體" w:cs="新細明體"/>
                <w:color w:val="000000"/>
                <w:sz w:val="28"/>
                <w:szCs w:val="28"/>
              </w:rPr>
            </w:pPr>
            <w:r w:rsidRPr="003E7A0F">
              <w:rPr>
                <w:rFonts w:ascii="標楷體" w:eastAsia="標楷體" w:hAnsi="標楷體" w:cs="新細明體" w:hint="eastAsia"/>
                <w:color w:val="000000"/>
                <w:sz w:val="28"/>
                <w:szCs w:val="28"/>
              </w:rPr>
              <w:t>緊急聯絡電話</w:t>
            </w:r>
            <w:r w:rsidRPr="003E7A0F">
              <w:rPr>
                <w:rFonts w:ascii="標楷體" w:eastAsia="標楷體" w:hAnsi="標楷體" w:cs="新細明體"/>
                <w:color w:val="000000"/>
                <w:sz w:val="28"/>
                <w:szCs w:val="28"/>
              </w:rPr>
              <w:t>(</w:t>
            </w:r>
            <w:r w:rsidRPr="003E7A0F">
              <w:rPr>
                <w:rFonts w:ascii="標楷體" w:eastAsia="標楷體" w:hAnsi="標楷體" w:cs="新細明體" w:hint="eastAsia"/>
                <w:color w:val="000000"/>
                <w:sz w:val="28"/>
                <w:szCs w:val="28"/>
              </w:rPr>
              <w:t>手機</w:t>
            </w:r>
            <w:r w:rsidRPr="003E7A0F">
              <w:rPr>
                <w:rFonts w:ascii="標楷體" w:eastAsia="標楷體" w:hAnsi="標楷體" w:cs="新細明體"/>
                <w:color w:val="000000"/>
                <w:sz w:val="28"/>
                <w:szCs w:val="28"/>
              </w:rPr>
              <w:t>)</w:t>
            </w:r>
          </w:p>
        </w:tc>
        <w:tc>
          <w:tcPr>
            <w:tcW w:w="1890" w:type="dxa"/>
            <w:tcBorders>
              <w:top w:val="single" w:sz="4" w:space="0" w:color="auto"/>
              <w:left w:val="single" w:sz="4" w:space="0" w:color="auto"/>
              <w:bottom w:val="single" w:sz="4" w:space="0" w:color="auto"/>
              <w:right w:val="single" w:sz="4" w:space="0" w:color="auto"/>
            </w:tcBorders>
            <w:vAlign w:val="center"/>
          </w:tcPr>
          <w:p w14:paraId="6B393B7A" w14:textId="77777777" w:rsidR="0023409A" w:rsidRPr="003E7A0F" w:rsidRDefault="0023409A" w:rsidP="00AE456E">
            <w:pPr>
              <w:spacing w:line="480" w:lineRule="exact"/>
              <w:jc w:val="center"/>
              <w:rPr>
                <w:rFonts w:ascii="標楷體" w:eastAsia="標楷體" w:hAnsi="標楷體" w:cs="新細明體"/>
                <w:color w:val="000000"/>
                <w:sz w:val="28"/>
                <w:szCs w:val="28"/>
              </w:rPr>
            </w:pPr>
          </w:p>
        </w:tc>
      </w:tr>
      <w:tr w:rsidR="00D965F4" w14:paraId="2408E631" w14:textId="77777777" w:rsidTr="006F19A2">
        <w:trPr>
          <w:trHeight w:val="735"/>
        </w:trPr>
        <w:tc>
          <w:tcPr>
            <w:tcW w:w="2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59DB821" w14:textId="345A7A9D" w:rsidR="00D965F4" w:rsidRPr="003E7A0F" w:rsidRDefault="00D965F4" w:rsidP="00AE456E">
            <w:pPr>
              <w:widowControl/>
              <w:spacing w:line="480" w:lineRule="exact"/>
              <w:jc w:val="center"/>
              <w:rPr>
                <w:rFonts w:ascii="標楷體" w:eastAsia="標楷體" w:hAnsi="標楷體" w:cs="新細明體"/>
                <w:color w:val="000000"/>
                <w:sz w:val="28"/>
                <w:szCs w:val="28"/>
              </w:rPr>
            </w:pPr>
            <w:r>
              <w:rPr>
                <w:rFonts w:ascii="標楷體" w:eastAsia="標楷體" w:hAnsi="標楷體" w:cs="新細明體" w:hint="eastAsia"/>
                <w:color w:val="000000"/>
                <w:sz w:val="28"/>
                <w:szCs w:val="28"/>
              </w:rPr>
              <w:t>報名參加原因</w:t>
            </w:r>
          </w:p>
        </w:tc>
        <w:tc>
          <w:tcPr>
            <w:tcW w:w="7986" w:type="dxa"/>
            <w:gridSpan w:val="11"/>
            <w:tcBorders>
              <w:top w:val="single" w:sz="4" w:space="0" w:color="auto"/>
              <w:left w:val="single" w:sz="4" w:space="0" w:color="auto"/>
              <w:bottom w:val="single" w:sz="4" w:space="0" w:color="auto"/>
              <w:right w:val="single" w:sz="4" w:space="0" w:color="auto"/>
            </w:tcBorders>
            <w:noWrap/>
            <w:vAlign w:val="center"/>
          </w:tcPr>
          <w:p w14:paraId="0AB3852E" w14:textId="0B2A9DFE" w:rsidR="00D965F4" w:rsidRPr="003E7A0F" w:rsidRDefault="00B45E12" w:rsidP="00B45E12">
            <w:pPr>
              <w:spacing w:line="480" w:lineRule="exact"/>
              <w:rPr>
                <w:rFonts w:ascii="標楷體" w:eastAsia="標楷體" w:hAnsi="標楷體" w:cs="新細明體"/>
                <w:color w:val="000000"/>
                <w:sz w:val="28"/>
                <w:szCs w:val="28"/>
              </w:rPr>
            </w:pPr>
            <w:r w:rsidRPr="003E7A0F">
              <w:rPr>
                <w:rFonts w:ascii="標楷體" w:eastAsia="標楷體" w:hAnsi="標楷體" w:cs="新細明體" w:hint="eastAsia"/>
                <w:color w:val="000000"/>
                <w:sz w:val="28"/>
                <w:szCs w:val="28"/>
              </w:rPr>
              <w:t>□</w:t>
            </w:r>
            <w:r>
              <w:rPr>
                <w:rFonts w:ascii="標楷體" w:eastAsia="標楷體" w:hAnsi="標楷體" w:cs="新細明體" w:hint="eastAsia"/>
                <w:color w:val="000000"/>
                <w:sz w:val="28"/>
                <w:szCs w:val="28"/>
              </w:rPr>
              <w:t>參加</w:t>
            </w:r>
            <w:r w:rsidR="00B86BFE">
              <w:rPr>
                <w:rFonts w:ascii="標楷體" w:eastAsia="標楷體" w:hAnsi="標楷體" w:cs="新細明體" w:hint="eastAsia"/>
                <w:color w:val="000000"/>
                <w:sz w:val="28"/>
                <w:szCs w:val="28"/>
              </w:rPr>
              <w:t>社區防暴</w:t>
            </w:r>
            <w:r>
              <w:rPr>
                <w:rFonts w:ascii="標楷體" w:eastAsia="標楷體" w:hAnsi="標楷體" w:cs="新細明體" w:hint="eastAsia"/>
                <w:color w:val="000000"/>
                <w:sz w:val="28"/>
                <w:szCs w:val="28"/>
              </w:rPr>
              <w:t xml:space="preserve">影像徵件競賽  </w:t>
            </w:r>
            <w:r w:rsidRPr="003E7A0F">
              <w:rPr>
                <w:rFonts w:ascii="標楷體" w:eastAsia="標楷體" w:hAnsi="標楷體" w:cs="新細明體" w:hint="eastAsia"/>
                <w:color w:val="000000"/>
                <w:sz w:val="28"/>
                <w:szCs w:val="28"/>
              </w:rPr>
              <w:t>□</w:t>
            </w:r>
            <w:r>
              <w:rPr>
                <w:rFonts w:ascii="標楷體" w:eastAsia="標楷體" w:hAnsi="標楷體" w:cs="新細明體" w:hint="eastAsia"/>
                <w:color w:val="000000"/>
                <w:sz w:val="28"/>
                <w:szCs w:val="28"/>
              </w:rPr>
              <w:t>其他:____________________</w:t>
            </w:r>
          </w:p>
        </w:tc>
      </w:tr>
    </w:tbl>
    <w:p w14:paraId="045A4A41" w14:textId="77777777" w:rsidR="0023409A" w:rsidRDefault="0023409A">
      <w:pPr>
        <w:rPr>
          <w:sz w:val="20"/>
        </w:rPr>
        <w:sectPr w:rsidR="0023409A" w:rsidSect="00AD5AB1">
          <w:footerReference w:type="default" r:id="rId9"/>
          <w:pgSz w:w="11910" w:h="16840"/>
          <w:pgMar w:top="1276" w:right="1420" w:bottom="1135" w:left="1418" w:header="665" w:footer="308" w:gutter="0"/>
          <w:cols w:space="720"/>
        </w:sectPr>
      </w:pPr>
    </w:p>
    <w:p w14:paraId="45D8C5AE" w14:textId="77777777" w:rsidR="00AB3737" w:rsidRDefault="00AB3737" w:rsidP="008B7384">
      <w:pPr>
        <w:rPr>
          <w:sz w:val="24"/>
        </w:rPr>
      </w:pPr>
    </w:p>
    <w:sectPr w:rsidR="00AB3737" w:rsidSect="0023409A">
      <w:type w:val="continuous"/>
      <w:pgSz w:w="11910" w:h="16840"/>
      <w:pgMar w:top="1276" w:right="1420" w:bottom="500" w:left="1418" w:header="720" w:footer="720" w:gutter="0"/>
      <w:cols w:num="2" w:space="720" w:equalWidth="0">
        <w:col w:w="3088" w:space="1618"/>
        <w:col w:w="648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08CE8" w14:textId="77777777" w:rsidR="00342135" w:rsidRDefault="00342135">
      <w:r>
        <w:separator/>
      </w:r>
    </w:p>
  </w:endnote>
  <w:endnote w:type="continuationSeparator" w:id="0">
    <w:p w14:paraId="1D124FD9" w14:textId="77777777" w:rsidR="00342135" w:rsidRDefault="0034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7918" w14:textId="6E33DEA7" w:rsidR="00AE456E" w:rsidRDefault="00AE456E">
    <w:pPr>
      <w:pStyle w:val="a3"/>
      <w:spacing w:line="14" w:lineRule="auto"/>
      <w:rPr>
        <w:sz w:val="20"/>
      </w:rPr>
    </w:pPr>
    <w:r>
      <w:rPr>
        <w:noProof/>
      </w:rPr>
      <mc:AlternateContent>
        <mc:Choice Requires="wps">
          <w:drawing>
            <wp:anchor distT="0" distB="0" distL="114300" distR="114300" simplePos="0" relativeHeight="251658240" behindDoc="1" locked="0" layoutInCell="1" allowOverlap="1" wp14:anchorId="12A6C4CC" wp14:editId="235E2811">
              <wp:simplePos x="0" y="0"/>
              <wp:positionH relativeFrom="page">
                <wp:posOffset>3650615</wp:posOffset>
              </wp:positionH>
              <wp:positionV relativeFrom="page">
                <wp:posOffset>10356850</wp:posOffset>
              </wp:positionV>
              <wp:extent cx="259715"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B88B8" w14:textId="77777777" w:rsidR="00AE456E" w:rsidRDefault="00AE456E">
                          <w:pPr>
                            <w:spacing w:line="359" w:lineRule="exact"/>
                            <w:ind w:left="60"/>
                            <w:rPr>
                              <w:b/>
                              <w:sz w:val="24"/>
                            </w:rPr>
                          </w:pPr>
                          <w:r>
                            <w:fldChar w:fldCharType="begin"/>
                          </w:r>
                          <w:r>
                            <w:rPr>
                              <w:b/>
                              <w:color w:val="A6A6A6"/>
                              <w:sz w:val="24"/>
                            </w:rPr>
                            <w:instrText xml:space="preserve"> PAGE </w:instrText>
                          </w:r>
                          <w:r>
                            <w:fldChar w:fldCharType="separate"/>
                          </w:r>
                          <w:r w:rsidR="00C742AA">
                            <w:rPr>
                              <w:b/>
                              <w:noProof/>
                              <w:color w:val="A6A6A6"/>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6C4CC" id="_x0000_t202" coordsize="21600,21600" o:spt="202" path="m,l,21600r21600,l21600,xe">
              <v:stroke joinstyle="miter"/>
              <v:path gradientshapeok="t" o:connecttype="rect"/>
            </v:shapetype>
            <v:shape id="Text Box 1" o:spid="_x0000_s1027" type="#_x0000_t202" style="position:absolute;margin-left:287.45pt;margin-top:815.5pt;width:20.45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" filled="f" stroked="f">
              <v:textbox inset="0,0,0,0">
                <w:txbxContent>
                  <w:p w14:paraId="319B88B8" w14:textId="77777777" w:rsidR="00AE456E" w:rsidRDefault="00AE456E">
                    <w:pPr>
                      <w:spacing w:line="359" w:lineRule="exact"/>
                      <w:ind w:left="60"/>
                      <w:rPr>
                        <w:b/>
                        <w:sz w:val="24"/>
                      </w:rPr>
                    </w:pPr>
                    <w:r>
                      <w:fldChar w:fldCharType="begin"/>
                    </w:r>
                    <w:r>
                      <w:rPr>
                        <w:b/>
                        <w:color w:val="A6A6A6"/>
                        <w:sz w:val="24"/>
                      </w:rPr>
                      <w:instrText xml:space="preserve"> PAGE </w:instrText>
                    </w:r>
                    <w:r>
                      <w:fldChar w:fldCharType="separate"/>
                    </w:r>
                    <w:r w:rsidR="00C742AA">
                      <w:rPr>
                        <w:b/>
                        <w:noProof/>
                        <w:color w:val="A6A6A6"/>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9A88" w14:textId="77777777" w:rsidR="00342135" w:rsidRDefault="00342135">
      <w:r>
        <w:separator/>
      </w:r>
    </w:p>
  </w:footnote>
  <w:footnote w:type="continuationSeparator" w:id="0">
    <w:p w14:paraId="73BECA1D" w14:textId="77777777" w:rsidR="00342135" w:rsidRDefault="00342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49D2"/>
    <w:multiLevelType w:val="hybridMultilevel"/>
    <w:tmpl w:val="82742FE0"/>
    <w:lvl w:ilvl="0" w:tplc="D7F8BFFC">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F864930"/>
    <w:multiLevelType w:val="hybridMultilevel"/>
    <w:tmpl w:val="974A8CA4"/>
    <w:lvl w:ilvl="0" w:tplc="E6F49DA0">
      <w:start w:val="1"/>
      <w:numFmt w:val="decimal"/>
      <w:lvlText w:val="%1."/>
      <w:lvlJc w:val="left"/>
      <w:pPr>
        <w:ind w:left="1637" w:hanging="36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 w15:restartNumberingAfterBreak="0">
    <w:nsid w:val="1E6122CA"/>
    <w:multiLevelType w:val="hybridMultilevel"/>
    <w:tmpl w:val="B064622A"/>
    <w:lvl w:ilvl="0" w:tplc="8BFA6EBC">
      <w:start w:val="1"/>
      <w:numFmt w:val="ideographLegalTraditional"/>
      <w:lvlText w:val="%1、"/>
      <w:lvlJc w:val="left"/>
      <w:pPr>
        <w:ind w:left="720" w:hanging="720"/>
      </w:pPr>
      <w:rPr>
        <w:rFonts w:hint="default"/>
        <w:b/>
        <w:lang w:val="en-US"/>
      </w:rPr>
    </w:lvl>
    <w:lvl w:ilvl="1" w:tplc="5EDEE652">
      <w:start w:val="1"/>
      <w:numFmt w:val="upperLetter"/>
      <w:lvlText w:val="%2."/>
      <w:lvlJc w:val="left"/>
      <w:pPr>
        <w:ind w:left="840" w:hanging="360"/>
      </w:pPr>
      <w:rPr>
        <w:rFonts w:hint="default"/>
      </w:rPr>
    </w:lvl>
    <w:lvl w:ilvl="2" w:tplc="A4562340">
      <w:start w:val="1"/>
      <w:numFmt w:val="taiwaneseCountingThousand"/>
      <w:lvlText w:val="(%3)"/>
      <w:lvlJc w:val="left"/>
      <w:pPr>
        <w:ind w:left="1680" w:hanging="720"/>
      </w:pPr>
      <w:rPr>
        <w:rFonts w:hint="default"/>
      </w:rPr>
    </w:lvl>
    <w:lvl w:ilvl="3" w:tplc="04090015">
      <w:start w:val="1"/>
      <w:numFmt w:val="taiwaneseCountingThousand"/>
      <w:lvlText w:val="%4、"/>
      <w:lvlJc w:val="left"/>
      <w:pPr>
        <w:ind w:left="1146" w:hanging="720"/>
      </w:pPr>
      <w:rPr>
        <w:rFonts w:hint="default"/>
      </w:rPr>
    </w:lvl>
    <w:lvl w:ilvl="4" w:tplc="D7F8BFFC">
      <w:start w:val="1"/>
      <w:numFmt w:val="taiwaneseCountingThousand"/>
      <w:lvlText w:val="(%5)"/>
      <w:lvlJc w:val="left"/>
      <w:pPr>
        <w:ind w:left="2400" w:hanging="480"/>
      </w:pPr>
      <w:rPr>
        <w:rFonts w:hint="default"/>
      </w:rPr>
    </w:lvl>
    <w:lvl w:ilvl="5" w:tplc="4F8625A4">
      <w:start w:val="1"/>
      <w:numFmt w:val="decimal"/>
      <w:lvlText w:val="(%6)"/>
      <w:lvlJc w:val="left"/>
      <w:pPr>
        <w:ind w:left="2706" w:hanging="72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1169E4"/>
    <w:multiLevelType w:val="hybridMultilevel"/>
    <w:tmpl w:val="CA3A908C"/>
    <w:lvl w:ilvl="0" w:tplc="7E0AE648">
      <w:numFmt w:val="bullet"/>
      <w:lvlText w:val="•"/>
      <w:lvlJc w:val="left"/>
      <w:pPr>
        <w:ind w:left="480" w:hanging="480"/>
      </w:pPr>
      <w:rPr>
        <w:rFonts w:hint="default"/>
        <w:lang w:val="en-US" w:eastAsia="zh-TW"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9253B6C"/>
    <w:multiLevelType w:val="hybridMultilevel"/>
    <w:tmpl w:val="D3504B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51A5266"/>
    <w:multiLevelType w:val="hybridMultilevel"/>
    <w:tmpl w:val="C2EC4ADE"/>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3FA26800"/>
    <w:multiLevelType w:val="hybridMultilevel"/>
    <w:tmpl w:val="F3DAA65C"/>
    <w:lvl w:ilvl="0" w:tplc="7E0AE648">
      <w:numFmt w:val="bullet"/>
      <w:lvlText w:val="•"/>
      <w:lvlJc w:val="left"/>
      <w:pPr>
        <w:ind w:left="480" w:hanging="480"/>
      </w:pPr>
      <w:rPr>
        <w:rFonts w:hint="default"/>
        <w:lang w:val="en-US" w:eastAsia="zh-TW"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0A6529A"/>
    <w:multiLevelType w:val="hybridMultilevel"/>
    <w:tmpl w:val="42CE2756"/>
    <w:lvl w:ilvl="0" w:tplc="7E0AE648">
      <w:numFmt w:val="bullet"/>
      <w:lvlText w:val="•"/>
      <w:lvlJc w:val="left"/>
      <w:pPr>
        <w:ind w:left="480" w:hanging="480"/>
      </w:pPr>
      <w:rPr>
        <w:rFonts w:hint="default"/>
        <w:lang w:val="en-US" w:eastAsia="zh-TW"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49E1EBA"/>
    <w:multiLevelType w:val="hybridMultilevel"/>
    <w:tmpl w:val="85B02EB0"/>
    <w:lvl w:ilvl="0" w:tplc="8BFA6EBC">
      <w:start w:val="1"/>
      <w:numFmt w:val="ideographLegalTraditional"/>
      <w:lvlText w:val="%1、"/>
      <w:lvlJc w:val="left"/>
      <w:pPr>
        <w:ind w:left="720" w:hanging="720"/>
      </w:pPr>
      <w:rPr>
        <w:rFonts w:hint="default"/>
        <w:b/>
        <w:lang w:val="en-US"/>
      </w:rPr>
    </w:lvl>
    <w:lvl w:ilvl="1" w:tplc="A57AA8CA">
      <w:start w:val="1"/>
      <w:numFmt w:val="taiwaneseCountingThousand"/>
      <w:lvlText w:val="%2、"/>
      <w:lvlJc w:val="left"/>
      <w:pPr>
        <w:ind w:left="1494" w:hanging="360"/>
      </w:pPr>
      <w:rPr>
        <w:rFonts w:hint="default"/>
        <w:b w:val="0"/>
        <w:lang w:val="en-US"/>
      </w:rPr>
    </w:lvl>
    <w:lvl w:ilvl="2" w:tplc="A4562340">
      <w:start w:val="1"/>
      <w:numFmt w:val="taiwaneseCountingThousand"/>
      <w:lvlText w:val="(%3)"/>
      <w:lvlJc w:val="left"/>
      <w:pPr>
        <w:ind w:left="1680" w:hanging="720"/>
      </w:pPr>
      <w:rPr>
        <w:rFonts w:hint="default"/>
      </w:rPr>
    </w:lvl>
    <w:lvl w:ilvl="3" w:tplc="BFF4A7F6">
      <w:start w:val="1"/>
      <w:numFmt w:val="taiwaneseCountingThousand"/>
      <w:lvlText w:val="%4、"/>
      <w:lvlJc w:val="left"/>
      <w:pPr>
        <w:ind w:left="1146"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BDD2B33"/>
    <w:multiLevelType w:val="hybridMultilevel"/>
    <w:tmpl w:val="05341980"/>
    <w:lvl w:ilvl="0" w:tplc="7E0AE648">
      <w:numFmt w:val="bullet"/>
      <w:lvlText w:val="•"/>
      <w:lvlJc w:val="left"/>
      <w:pPr>
        <w:ind w:left="480" w:hanging="480"/>
      </w:pPr>
      <w:rPr>
        <w:rFonts w:hint="default"/>
        <w:lang w:val="en-US" w:eastAsia="zh-TW"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5B00856"/>
    <w:multiLevelType w:val="hybridMultilevel"/>
    <w:tmpl w:val="1B2833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9F37EEE"/>
    <w:multiLevelType w:val="hybridMultilevel"/>
    <w:tmpl w:val="8EAC035E"/>
    <w:lvl w:ilvl="0" w:tplc="D7F8BFFC">
      <w:start w:val="1"/>
      <w:numFmt w:val="taiwaneseCountingThousand"/>
      <w:lvlText w:val="(%1)"/>
      <w:lvlJc w:val="left"/>
      <w:pPr>
        <w:ind w:left="1626" w:hanging="480"/>
      </w:pPr>
      <w:rPr>
        <w:rFonts w:hint="default"/>
      </w:rPr>
    </w:lvl>
    <w:lvl w:ilvl="1" w:tplc="04090019" w:tentative="1">
      <w:start w:val="1"/>
      <w:numFmt w:val="ideographTraditional"/>
      <w:lvlText w:val="%2、"/>
      <w:lvlJc w:val="left"/>
      <w:pPr>
        <w:ind w:left="2106" w:hanging="480"/>
      </w:pPr>
    </w:lvl>
    <w:lvl w:ilvl="2" w:tplc="0409001B" w:tentative="1">
      <w:start w:val="1"/>
      <w:numFmt w:val="lowerRoman"/>
      <w:lvlText w:val="%3."/>
      <w:lvlJc w:val="right"/>
      <w:pPr>
        <w:ind w:left="2586" w:hanging="480"/>
      </w:pPr>
    </w:lvl>
    <w:lvl w:ilvl="3" w:tplc="0409000F" w:tentative="1">
      <w:start w:val="1"/>
      <w:numFmt w:val="decimal"/>
      <w:lvlText w:val="%4."/>
      <w:lvlJc w:val="left"/>
      <w:pPr>
        <w:ind w:left="3066" w:hanging="480"/>
      </w:pPr>
    </w:lvl>
    <w:lvl w:ilvl="4" w:tplc="04090019" w:tentative="1">
      <w:start w:val="1"/>
      <w:numFmt w:val="ideographTraditional"/>
      <w:lvlText w:val="%5、"/>
      <w:lvlJc w:val="left"/>
      <w:pPr>
        <w:ind w:left="3546" w:hanging="480"/>
      </w:pPr>
    </w:lvl>
    <w:lvl w:ilvl="5" w:tplc="0409001B" w:tentative="1">
      <w:start w:val="1"/>
      <w:numFmt w:val="lowerRoman"/>
      <w:lvlText w:val="%6."/>
      <w:lvlJc w:val="right"/>
      <w:pPr>
        <w:ind w:left="4026" w:hanging="480"/>
      </w:pPr>
    </w:lvl>
    <w:lvl w:ilvl="6" w:tplc="0409000F" w:tentative="1">
      <w:start w:val="1"/>
      <w:numFmt w:val="decimal"/>
      <w:lvlText w:val="%7."/>
      <w:lvlJc w:val="left"/>
      <w:pPr>
        <w:ind w:left="4506" w:hanging="480"/>
      </w:pPr>
    </w:lvl>
    <w:lvl w:ilvl="7" w:tplc="04090019" w:tentative="1">
      <w:start w:val="1"/>
      <w:numFmt w:val="ideographTraditional"/>
      <w:lvlText w:val="%8、"/>
      <w:lvlJc w:val="left"/>
      <w:pPr>
        <w:ind w:left="4986" w:hanging="480"/>
      </w:pPr>
    </w:lvl>
    <w:lvl w:ilvl="8" w:tplc="0409001B" w:tentative="1">
      <w:start w:val="1"/>
      <w:numFmt w:val="lowerRoman"/>
      <w:lvlText w:val="%9."/>
      <w:lvlJc w:val="right"/>
      <w:pPr>
        <w:ind w:left="5466" w:hanging="480"/>
      </w:pPr>
    </w:lvl>
  </w:abstractNum>
  <w:abstractNum w:abstractNumId="12" w15:restartNumberingAfterBreak="0">
    <w:nsid w:val="605C6EB8"/>
    <w:multiLevelType w:val="hybridMultilevel"/>
    <w:tmpl w:val="9EB626B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3" w15:restartNumberingAfterBreak="0">
    <w:nsid w:val="60B710CF"/>
    <w:multiLevelType w:val="hybridMultilevel"/>
    <w:tmpl w:val="F94C9214"/>
    <w:lvl w:ilvl="0" w:tplc="D7F8BFFC">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6D65178C"/>
    <w:multiLevelType w:val="hybridMultilevel"/>
    <w:tmpl w:val="EA9A9F08"/>
    <w:lvl w:ilvl="0" w:tplc="7E0AE648">
      <w:numFmt w:val="bullet"/>
      <w:lvlText w:val="•"/>
      <w:lvlJc w:val="left"/>
      <w:pPr>
        <w:ind w:left="480" w:hanging="480"/>
      </w:pPr>
      <w:rPr>
        <w:rFonts w:hint="default"/>
        <w:lang w:val="en-US" w:eastAsia="zh-TW"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71D5A37"/>
    <w:multiLevelType w:val="hybridMultilevel"/>
    <w:tmpl w:val="6E52B7EA"/>
    <w:lvl w:ilvl="0" w:tplc="5DFE7370">
      <w:start w:val="1"/>
      <w:numFmt w:val="decimal"/>
      <w:lvlText w:val="(%1)"/>
      <w:lvlJc w:val="left"/>
      <w:pPr>
        <w:ind w:left="2182" w:hanging="480"/>
      </w:pPr>
      <w:rPr>
        <w:rFonts w:ascii="標楷體" w:eastAsia="標楷體" w:hAnsi="標楷體" w:cs="Arial" w:hint="default"/>
        <w:sz w:val="28"/>
        <w:szCs w:val="28"/>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6" w15:restartNumberingAfterBreak="0">
    <w:nsid w:val="7DFB546E"/>
    <w:multiLevelType w:val="hybridMultilevel"/>
    <w:tmpl w:val="13ECAF1C"/>
    <w:lvl w:ilvl="0" w:tplc="7E0AE648">
      <w:numFmt w:val="bullet"/>
      <w:lvlText w:val="•"/>
      <w:lvlJc w:val="left"/>
      <w:pPr>
        <w:ind w:left="480" w:hanging="480"/>
      </w:pPr>
      <w:rPr>
        <w:rFonts w:hint="default"/>
        <w:lang w:val="en-US" w:eastAsia="zh-TW"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EC07135"/>
    <w:multiLevelType w:val="hybridMultilevel"/>
    <w:tmpl w:val="C21A1BEE"/>
    <w:lvl w:ilvl="0" w:tplc="F1606F86">
      <w:start w:val="2"/>
      <w:numFmt w:val="decimal"/>
      <w:lvlText w:val="%1."/>
      <w:lvlJc w:val="left"/>
      <w:pPr>
        <w:ind w:left="2040"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16cid:durableId="531498242">
    <w:abstractNumId w:val="8"/>
  </w:num>
  <w:num w:numId="2" w16cid:durableId="572277901">
    <w:abstractNumId w:val="5"/>
  </w:num>
  <w:num w:numId="3" w16cid:durableId="1975216084">
    <w:abstractNumId w:val="12"/>
  </w:num>
  <w:num w:numId="4" w16cid:durableId="1394280232">
    <w:abstractNumId w:val="2"/>
  </w:num>
  <w:num w:numId="5" w16cid:durableId="1999648829">
    <w:abstractNumId w:val="0"/>
  </w:num>
  <w:num w:numId="6" w16cid:durableId="76562017">
    <w:abstractNumId w:val="13"/>
  </w:num>
  <w:num w:numId="7" w16cid:durableId="38674145">
    <w:abstractNumId w:val="11"/>
  </w:num>
  <w:num w:numId="8" w16cid:durableId="1780100500">
    <w:abstractNumId w:val="1"/>
  </w:num>
  <w:num w:numId="9" w16cid:durableId="265046466">
    <w:abstractNumId w:val="17"/>
  </w:num>
  <w:num w:numId="10" w16cid:durableId="1282226705">
    <w:abstractNumId w:val="15"/>
  </w:num>
  <w:num w:numId="11" w16cid:durableId="1272010809">
    <w:abstractNumId w:val="7"/>
  </w:num>
  <w:num w:numId="12" w16cid:durableId="163395232">
    <w:abstractNumId w:val="3"/>
  </w:num>
  <w:num w:numId="13" w16cid:durableId="610433549">
    <w:abstractNumId w:val="14"/>
  </w:num>
  <w:num w:numId="14" w16cid:durableId="1246450786">
    <w:abstractNumId w:val="6"/>
  </w:num>
  <w:num w:numId="15" w16cid:durableId="31662605">
    <w:abstractNumId w:val="16"/>
  </w:num>
  <w:num w:numId="16" w16cid:durableId="1040933357">
    <w:abstractNumId w:val="10"/>
  </w:num>
  <w:num w:numId="17" w16cid:durableId="715466106">
    <w:abstractNumId w:val="4"/>
  </w:num>
  <w:num w:numId="18" w16cid:durableId="68991599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9E1"/>
    <w:rsid w:val="000103C9"/>
    <w:rsid w:val="00012532"/>
    <w:rsid w:val="000268E8"/>
    <w:rsid w:val="0005651E"/>
    <w:rsid w:val="00080E96"/>
    <w:rsid w:val="00081C3A"/>
    <w:rsid w:val="00094BFC"/>
    <w:rsid w:val="000A6E48"/>
    <w:rsid w:val="000A71FD"/>
    <w:rsid w:val="000B33A2"/>
    <w:rsid w:val="000C4270"/>
    <w:rsid w:val="000E2FBB"/>
    <w:rsid w:val="000E7926"/>
    <w:rsid w:val="000F0EED"/>
    <w:rsid w:val="0010427B"/>
    <w:rsid w:val="0010562E"/>
    <w:rsid w:val="00115CE9"/>
    <w:rsid w:val="00117472"/>
    <w:rsid w:val="00133726"/>
    <w:rsid w:val="00171EEB"/>
    <w:rsid w:val="00173ADE"/>
    <w:rsid w:val="001824A8"/>
    <w:rsid w:val="001B711C"/>
    <w:rsid w:val="001C2937"/>
    <w:rsid w:val="001E2B15"/>
    <w:rsid w:val="001E5DDA"/>
    <w:rsid w:val="00205710"/>
    <w:rsid w:val="00210FB2"/>
    <w:rsid w:val="00230A64"/>
    <w:rsid w:val="0023409A"/>
    <w:rsid w:val="002705A0"/>
    <w:rsid w:val="002A23BA"/>
    <w:rsid w:val="002E186F"/>
    <w:rsid w:val="002E3491"/>
    <w:rsid w:val="002E4AB5"/>
    <w:rsid w:val="002F2EE4"/>
    <w:rsid w:val="00311BC7"/>
    <w:rsid w:val="00326752"/>
    <w:rsid w:val="00342135"/>
    <w:rsid w:val="00345332"/>
    <w:rsid w:val="003523EE"/>
    <w:rsid w:val="00357AE1"/>
    <w:rsid w:val="00360BD5"/>
    <w:rsid w:val="00393415"/>
    <w:rsid w:val="003942B6"/>
    <w:rsid w:val="00395AAF"/>
    <w:rsid w:val="00397100"/>
    <w:rsid w:val="003B49E1"/>
    <w:rsid w:val="003C3AA9"/>
    <w:rsid w:val="003C73B4"/>
    <w:rsid w:val="003E39B1"/>
    <w:rsid w:val="003E7A0F"/>
    <w:rsid w:val="003F04C0"/>
    <w:rsid w:val="004110A5"/>
    <w:rsid w:val="00443C8C"/>
    <w:rsid w:val="00465972"/>
    <w:rsid w:val="004707D0"/>
    <w:rsid w:val="00494B4E"/>
    <w:rsid w:val="004B4288"/>
    <w:rsid w:val="004C0AA6"/>
    <w:rsid w:val="004F023A"/>
    <w:rsid w:val="0052405C"/>
    <w:rsid w:val="00597F8E"/>
    <w:rsid w:val="005B0FC6"/>
    <w:rsid w:val="005B446B"/>
    <w:rsid w:val="005E710F"/>
    <w:rsid w:val="00662D28"/>
    <w:rsid w:val="006654CD"/>
    <w:rsid w:val="00670CEC"/>
    <w:rsid w:val="00674E87"/>
    <w:rsid w:val="006817A1"/>
    <w:rsid w:val="0069551E"/>
    <w:rsid w:val="006966DE"/>
    <w:rsid w:val="006C022E"/>
    <w:rsid w:val="006C780A"/>
    <w:rsid w:val="006E0398"/>
    <w:rsid w:val="006E753D"/>
    <w:rsid w:val="006F19A2"/>
    <w:rsid w:val="006F7AD4"/>
    <w:rsid w:val="007058D8"/>
    <w:rsid w:val="00733C0C"/>
    <w:rsid w:val="007464C6"/>
    <w:rsid w:val="0078329B"/>
    <w:rsid w:val="00820E8B"/>
    <w:rsid w:val="008377CD"/>
    <w:rsid w:val="008522F4"/>
    <w:rsid w:val="008B7384"/>
    <w:rsid w:val="008D45C3"/>
    <w:rsid w:val="00910666"/>
    <w:rsid w:val="00977ED8"/>
    <w:rsid w:val="009818AD"/>
    <w:rsid w:val="009A50AE"/>
    <w:rsid w:val="00A40F9C"/>
    <w:rsid w:val="00A62D61"/>
    <w:rsid w:val="00A813AD"/>
    <w:rsid w:val="00A84767"/>
    <w:rsid w:val="00A91D1D"/>
    <w:rsid w:val="00AB3737"/>
    <w:rsid w:val="00AB5603"/>
    <w:rsid w:val="00AC2085"/>
    <w:rsid w:val="00AD5AB1"/>
    <w:rsid w:val="00AE456E"/>
    <w:rsid w:val="00AF1BDD"/>
    <w:rsid w:val="00B24DBB"/>
    <w:rsid w:val="00B45E12"/>
    <w:rsid w:val="00B56BD5"/>
    <w:rsid w:val="00B6565D"/>
    <w:rsid w:val="00B746C3"/>
    <w:rsid w:val="00B85619"/>
    <w:rsid w:val="00B86BFE"/>
    <w:rsid w:val="00B943F3"/>
    <w:rsid w:val="00B961A2"/>
    <w:rsid w:val="00BA0B2C"/>
    <w:rsid w:val="00BA1BC8"/>
    <w:rsid w:val="00BA3F36"/>
    <w:rsid w:val="00BF3D04"/>
    <w:rsid w:val="00C07F1F"/>
    <w:rsid w:val="00C17F36"/>
    <w:rsid w:val="00C217C0"/>
    <w:rsid w:val="00C27192"/>
    <w:rsid w:val="00C30658"/>
    <w:rsid w:val="00C64812"/>
    <w:rsid w:val="00C742AA"/>
    <w:rsid w:val="00C74B44"/>
    <w:rsid w:val="00C94F5F"/>
    <w:rsid w:val="00C952E8"/>
    <w:rsid w:val="00CA2FB5"/>
    <w:rsid w:val="00CB260D"/>
    <w:rsid w:val="00CB31DE"/>
    <w:rsid w:val="00D02387"/>
    <w:rsid w:val="00D137EF"/>
    <w:rsid w:val="00D23A4F"/>
    <w:rsid w:val="00D40C08"/>
    <w:rsid w:val="00D42DAB"/>
    <w:rsid w:val="00D6311B"/>
    <w:rsid w:val="00D965F4"/>
    <w:rsid w:val="00DC608B"/>
    <w:rsid w:val="00DD474C"/>
    <w:rsid w:val="00DD5008"/>
    <w:rsid w:val="00DE6142"/>
    <w:rsid w:val="00DF2C94"/>
    <w:rsid w:val="00DF2FCA"/>
    <w:rsid w:val="00E4217F"/>
    <w:rsid w:val="00E65667"/>
    <w:rsid w:val="00E75D1B"/>
    <w:rsid w:val="00E81E94"/>
    <w:rsid w:val="00E95483"/>
    <w:rsid w:val="00E97EE4"/>
    <w:rsid w:val="00EA3B70"/>
    <w:rsid w:val="00EA5D40"/>
    <w:rsid w:val="00ED4DE6"/>
    <w:rsid w:val="00EE7215"/>
    <w:rsid w:val="00F130FC"/>
    <w:rsid w:val="00F90079"/>
    <w:rsid w:val="00FA50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C7820"/>
  <w15:docId w15:val="{0A440283-0281-403A-8E41-BEFFA848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微軟正黑體" w:eastAsia="微軟正黑體" w:hAnsi="微軟正黑體" w:cs="微軟正黑體"/>
      <w:lang w:eastAsia="zh-TW"/>
    </w:rPr>
  </w:style>
  <w:style w:type="paragraph" w:styleId="1">
    <w:name w:val="heading 1"/>
    <w:basedOn w:val="a"/>
    <w:uiPriority w:val="9"/>
    <w:qFormat/>
    <w:pPr>
      <w:spacing w:before="18"/>
      <w:ind w:left="1031"/>
      <w:outlineLvl w:val="0"/>
    </w:pPr>
    <w:rPr>
      <w:b/>
      <w:bCs/>
      <w:sz w:val="32"/>
      <w:szCs w:val="32"/>
    </w:rPr>
  </w:style>
  <w:style w:type="paragraph" w:styleId="2">
    <w:name w:val="heading 2"/>
    <w:basedOn w:val="a"/>
    <w:uiPriority w:val="9"/>
    <w:unhideWhenUsed/>
    <w:qFormat/>
    <w:pPr>
      <w:ind w:left="1237" w:hanging="272"/>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link w:val="a5"/>
    <w:uiPriority w:val="34"/>
    <w:qFormat/>
    <w:pPr>
      <w:ind w:left="1302" w:hanging="272"/>
    </w:pPr>
  </w:style>
  <w:style w:type="paragraph" w:customStyle="1" w:styleId="TableParagraph">
    <w:name w:val="Table Paragraph"/>
    <w:basedOn w:val="a"/>
    <w:uiPriority w:val="1"/>
    <w:qFormat/>
  </w:style>
  <w:style w:type="paragraph" w:styleId="a6">
    <w:name w:val="header"/>
    <w:basedOn w:val="a"/>
    <w:link w:val="a7"/>
    <w:uiPriority w:val="99"/>
    <w:unhideWhenUsed/>
    <w:rsid w:val="004B4288"/>
    <w:pPr>
      <w:tabs>
        <w:tab w:val="center" w:pos="4153"/>
        <w:tab w:val="right" w:pos="8306"/>
      </w:tabs>
      <w:snapToGrid w:val="0"/>
    </w:pPr>
    <w:rPr>
      <w:sz w:val="20"/>
      <w:szCs w:val="20"/>
    </w:rPr>
  </w:style>
  <w:style w:type="character" w:customStyle="1" w:styleId="a7">
    <w:name w:val="頁首 字元"/>
    <w:basedOn w:val="a0"/>
    <w:link w:val="a6"/>
    <w:uiPriority w:val="99"/>
    <w:rsid w:val="004B4288"/>
    <w:rPr>
      <w:rFonts w:ascii="微軟正黑體" w:eastAsia="微軟正黑體" w:hAnsi="微軟正黑體" w:cs="微軟正黑體"/>
      <w:sz w:val="20"/>
      <w:szCs w:val="20"/>
      <w:lang w:eastAsia="zh-TW"/>
    </w:rPr>
  </w:style>
  <w:style w:type="paragraph" w:styleId="a8">
    <w:name w:val="footer"/>
    <w:basedOn w:val="a"/>
    <w:link w:val="a9"/>
    <w:uiPriority w:val="99"/>
    <w:unhideWhenUsed/>
    <w:rsid w:val="004B4288"/>
    <w:pPr>
      <w:tabs>
        <w:tab w:val="center" w:pos="4153"/>
        <w:tab w:val="right" w:pos="8306"/>
      </w:tabs>
      <w:snapToGrid w:val="0"/>
    </w:pPr>
    <w:rPr>
      <w:sz w:val="20"/>
      <w:szCs w:val="20"/>
    </w:rPr>
  </w:style>
  <w:style w:type="character" w:customStyle="1" w:styleId="a9">
    <w:name w:val="頁尾 字元"/>
    <w:basedOn w:val="a0"/>
    <w:link w:val="a8"/>
    <w:uiPriority w:val="99"/>
    <w:rsid w:val="004B4288"/>
    <w:rPr>
      <w:rFonts w:ascii="微軟正黑體" w:eastAsia="微軟正黑體" w:hAnsi="微軟正黑體" w:cs="微軟正黑體"/>
      <w:sz w:val="20"/>
      <w:szCs w:val="20"/>
      <w:lang w:eastAsia="zh-TW"/>
    </w:rPr>
  </w:style>
  <w:style w:type="character" w:customStyle="1" w:styleId="a5">
    <w:name w:val="清單段落 字元"/>
    <w:link w:val="a4"/>
    <w:uiPriority w:val="34"/>
    <w:rsid w:val="004B4288"/>
    <w:rPr>
      <w:rFonts w:ascii="微軟正黑體" w:eastAsia="微軟正黑體" w:hAnsi="微軟正黑體" w:cs="微軟正黑體"/>
      <w:lang w:eastAsia="zh-TW"/>
    </w:rPr>
  </w:style>
  <w:style w:type="paragraph" w:styleId="aa">
    <w:name w:val="Balloon Text"/>
    <w:basedOn w:val="a"/>
    <w:link w:val="ab"/>
    <w:uiPriority w:val="99"/>
    <w:semiHidden/>
    <w:unhideWhenUsed/>
    <w:rsid w:val="00DF2FC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F2FCA"/>
    <w:rPr>
      <w:rFonts w:asciiTheme="majorHAnsi" w:eastAsiaTheme="majorEastAsia" w:hAnsiTheme="majorHAnsi" w:cstheme="majorBidi"/>
      <w:sz w:val="18"/>
      <w:szCs w:val="18"/>
      <w:lang w:eastAsia="zh-TW"/>
    </w:rPr>
  </w:style>
  <w:style w:type="table" w:styleId="ac">
    <w:name w:val="Table Grid"/>
    <w:basedOn w:val="a1"/>
    <w:uiPriority w:val="39"/>
    <w:rsid w:val="00081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456E"/>
    <w:pPr>
      <w:adjustRightInd w:val="0"/>
    </w:pPr>
    <w:rPr>
      <w:rFonts w:ascii="標楷體" w:eastAsia="標楷體" w:cs="標楷體"/>
      <w:color w:val="000000"/>
      <w:sz w:val="24"/>
      <w:szCs w:val="24"/>
    </w:rPr>
  </w:style>
  <w:style w:type="character" w:styleId="ad">
    <w:name w:val="Hyperlink"/>
    <w:basedOn w:val="a0"/>
    <w:uiPriority w:val="99"/>
    <w:unhideWhenUsed/>
    <w:rsid w:val="00DE6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5317">
      <w:bodyDiv w:val="1"/>
      <w:marLeft w:val="0"/>
      <w:marRight w:val="0"/>
      <w:marTop w:val="0"/>
      <w:marBottom w:val="0"/>
      <w:divBdr>
        <w:top w:val="none" w:sz="0" w:space="0" w:color="auto"/>
        <w:left w:val="none" w:sz="0" w:space="0" w:color="auto"/>
        <w:bottom w:val="none" w:sz="0" w:space="0" w:color="auto"/>
        <w:right w:val="none" w:sz="0" w:space="0" w:color="auto"/>
      </w:divBdr>
      <w:divsChild>
        <w:div w:id="781920141">
          <w:marLeft w:val="274"/>
          <w:marRight w:val="0"/>
          <w:marTop w:val="0"/>
          <w:marBottom w:val="0"/>
          <w:divBdr>
            <w:top w:val="none" w:sz="0" w:space="0" w:color="auto"/>
            <w:left w:val="none" w:sz="0" w:space="0" w:color="auto"/>
            <w:bottom w:val="none" w:sz="0" w:space="0" w:color="auto"/>
            <w:right w:val="none" w:sz="0" w:space="0" w:color="auto"/>
          </w:divBdr>
        </w:div>
        <w:div w:id="462580483">
          <w:marLeft w:val="274"/>
          <w:marRight w:val="0"/>
          <w:marTop w:val="0"/>
          <w:marBottom w:val="0"/>
          <w:divBdr>
            <w:top w:val="none" w:sz="0" w:space="0" w:color="auto"/>
            <w:left w:val="none" w:sz="0" w:space="0" w:color="auto"/>
            <w:bottom w:val="none" w:sz="0" w:space="0" w:color="auto"/>
            <w:right w:val="none" w:sz="0" w:space="0" w:color="auto"/>
          </w:divBdr>
        </w:div>
      </w:divsChild>
    </w:div>
    <w:div w:id="864900035">
      <w:bodyDiv w:val="1"/>
      <w:marLeft w:val="0"/>
      <w:marRight w:val="0"/>
      <w:marTop w:val="0"/>
      <w:marBottom w:val="0"/>
      <w:divBdr>
        <w:top w:val="none" w:sz="0" w:space="0" w:color="auto"/>
        <w:left w:val="none" w:sz="0" w:space="0" w:color="auto"/>
        <w:bottom w:val="none" w:sz="0" w:space="0" w:color="auto"/>
        <w:right w:val="none" w:sz="0" w:space="0" w:color="auto"/>
      </w:divBdr>
      <w:divsChild>
        <w:div w:id="404180164">
          <w:marLeft w:val="0"/>
          <w:marRight w:val="0"/>
          <w:marTop w:val="0"/>
          <w:marBottom w:val="0"/>
          <w:divBdr>
            <w:top w:val="none" w:sz="0" w:space="0" w:color="auto"/>
            <w:left w:val="none" w:sz="0" w:space="0" w:color="auto"/>
            <w:bottom w:val="none" w:sz="0" w:space="0" w:color="auto"/>
            <w:right w:val="none" w:sz="0" w:space="0" w:color="auto"/>
          </w:divBdr>
        </w:div>
        <w:div w:id="189925493">
          <w:marLeft w:val="0"/>
          <w:marRight w:val="0"/>
          <w:marTop w:val="0"/>
          <w:marBottom w:val="0"/>
          <w:divBdr>
            <w:top w:val="none" w:sz="0" w:space="0" w:color="auto"/>
            <w:left w:val="none" w:sz="0" w:space="0" w:color="auto"/>
            <w:bottom w:val="none" w:sz="0" w:space="0" w:color="auto"/>
            <w:right w:val="none" w:sz="0" w:space="0" w:color="auto"/>
          </w:divBdr>
        </w:div>
        <w:div w:id="49891276">
          <w:marLeft w:val="0"/>
          <w:marRight w:val="0"/>
          <w:marTop w:val="0"/>
          <w:marBottom w:val="0"/>
          <w:divBdr>
            <w:top w:val="none" w:sz="0" w:space="0" w:color="auto"/>
            <w:left w:val="none" w:sz="0" w:space="0" w:color="auto"/>
            <w:bottom w:val="none" w:sz="0" w:space="0" w:color="auto"/>
            <w:right w:val="none" w:sz="0" w:space="0" w:color="auto"/>
          </w:divBdr>
        </w:div>
        <w:div w:id="1746805277">
          <w:marLeft w:val="0"/>
          <w:marRight w:val="0"/>
          <w:marTop w:val="0"/>
          <w:marBottom w:val="0"/>
          <w:divBdr>
            <w:top w:val="none" w:sz="0" w:space="0" w:color="auto"/>
            <w:left w:val="none" w:sz="0" w:space="0" w:color="auto"/>
            <w:bottom w:val="none" w:sz="0" w:space="0" w:color="auto"/>
            <w:right w:val="none" w:sz="0" w:space="0" w:color="auto"/>
          </w:divBdr>
        </w:div>
        <w:div w:id="1127048554">
          <w:marLeft w:val="0"/>
          <w:marRight w:val="0"/>
          <w:marTop w:val="0"/>
          <w:marBottom w:val="0"/>
          <w:divBdr>
            <w:top w:val="none" w:sz="0" w:space="0" w:color="auto"/>
            <w:left w:val="none" w:sz="0" w:space="0" w:color="auto"/>
            <w:bottom w:val="none" w:sz="0" w:space="0" w:color="auto"/>
            <w:right w:val="none" w:sz="0" w:space="0" w:color="auto"/>
          </w:divBdr>
        </w:div>
      </w:divsChild>
    </w:div>
    <w:div w:id="2037348059">
      <w:bodyDiv w:val="1"/>
      <w:marLeft w:val="0"/>
      <w:marRight w:val="0"/>
      <w:marTop w:val="0"/>
      <w:marBottom w:val="0"/>
      <w:divBdr>
        <w:top w:val="none" w:sz="0" w:space="0" w:color="auto"/>
        <w:left w:val="none" w:sz="0" w:space="0" w:color="auto"/>
        <w:bottom w:val="none" w:sz="0" w:space="0" w:color="auto"/>
        <w:right w:val="none" w:sz="0" w:space="0" w:color="auto"/>
      </w:divBdr>
      <w:divsChild>
        <w:div w:id="1627277170">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EF7A8-A281-420A-9155-6CF53BDF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簡報</dc:title>
  <dc:creator>User</dc:creator>
  <cp:lastModifiedBy>user</cp:lastModifiedBy>
  <cp:revision>2</cp:revision>
  <cp:lastPrinted>2022-12-08T02:40:00Z</cp:lastPrinted>
  <dcterms:created xsi:type="dcterms:W3CDTF">2022-12-08T08:56:00Z</dcterms:created>
  <dcterms:modified xsi:type="dcterms:W3CDTF">2022-12-08T08:56:00Z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2022-11-03T00:00:00Z</vt:filetime>
  </property>
  <property fmtid="{D5CDD505-2E9C-101B-9397-08002B2CF9AE}" pid="3" name="Creator">
    <vt:lpwstr>適用於 Microsoft 365 的 Microsoft® PowerPoint®</vt:lpwstr>
  </property>
  <property fmtid="{D5CDD505-2E9C-101B-9397-08002B2CF9AE}" pid="4" name="LastSaved">
    <vt:filetime>2022-11-03T00:00:00Z</vt:filetime>
  </property>
</Properties>
</file>